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EB66" w14:textId="77777777" w:rsidR="00146F9F" w:rsidRDefault="00146F9F" w:rsidP="4B640852">
      <w:pPr>
        <w:pStyle w:val="paragraph"/>
        <w:spacing w:before="0" w:beforeAutospacing="0" w:after="0" w:afterAutospacing="0"/>
        <w:jc w:val="center"/>
        <w:textAlignment w:val="baseline"/>
        <w:rPr>
          <w:rFonts w:ascii="Segoe UI" w:hAnsi="Segoe UI" w:cs="Segoe UI"/>
          <w:sz w:val="28"/>
          <w:szCs w:val="28"/>
        </w:rPr>
      </w:pPr>
      <w:r w:rsidRPr="4B640852">
        <w:rPr>
          <w:rStyle w:val="normaltextrun"/>
          <w:rFonts w:eastAsiaTheme="majorEastAsia"/>
          <w:b/>
          <w:bCs/>
          <w:sz w:val="28"/>
          <w:szCs w:val="28"/>
          <w:u w:val="single"/>
        </w:rPr>
        <w:t>RECIPROCAL ROAD USE AGREEMENT</w:t>
      </w:r>
      <w:r w:rsidRPr="4B640852">
        <w:rPr>
          <w:rStyle w:val="eop"/>
          <w:sz w:val="28"/>
          <w:szCs w:val="28"/>
        </w:rPr>
        <w:t> </w:t>
      </w:r>
    </w:p>
    <w:p w14:paraId="694F772D" w14:textId="77777777" w:rsidR="00146F9F" w:rsidRDefault="00146F9F" w:rsidP="00146F9F">
      <w:pPr>
        <w:pStyle w:val="paragraph"/>
        <w:spacing w:before="0" w:beforeAutospacing="0" w:after="0" w:afterAutospacing="0"/>
        <w:jc w:val="center"/>
        <w:textAlignment w:val="baseline"/>
        <w:rPr>
          <w:rFonts w:ascii="Segoe UI" w:hAnsi="Segoe UI" w:cs="Segoe UI"/>
          <w:sz w:val="18"/>
          <w:szCs w:val="18"/>
        </w:rPr>
      </w:pPr>
      <w:r>
        <w:rPr>
          <w:rStyle w:val="eop"/>
        </w:rPr>
        <w:t> </w:t>
      </w:r>
    </w:p>
    <w:p w14:paraId="6CA8F386" w14:textId="69FE84DF" w:rsidR="00146F9F" w:rsidRDefault="00146F9F" w:rsidP="4B640852">
      <w:pPr>
        <w:pStyle w:val="paragraph"/>
        <w:spacing w:before="0" w:beforeAutospacing="0" w:after="0" w:afterAutospacing="0"/>
        <w:jc w:val="center"/>
        <w:textAlignment w:val="baseline"/>
        <w:rPr>
          <w:rFonts w:ascii="Segoe UI" w:hAnsi="Segoe UI" w:cs="Segoe UI"/>
          <w:sz w:val="18"/>
          <w:szCs w:val="18"/>
        </w:rPr>
      </w:pPr>
      <w:r w:rsidRPr="4B640852">
        <w:rPr>
          <w:rStyle w:val="normaltextrun"/>
          <w:rFonts w:eastAsiaTheme="majorEastAsia"/>
          <w:u w:val="single"/>
        </w:rPr>
        <w:t xml:space="preserve">BETWEEN THE JELD-WEN RANCH AND TIMBER COMPANY </w:t>
      </w:r>
    </w:p>
    <w:p w14:paraId="50151EB9" w14:textId="18DCFEC7" w:rsidR="00146F9F" w:rsidRDefault="00146F9F" w:rsidP="4B640852">
      <w:pPr>
        <w:pStyle w:val="paragraph"/>
        <w:spacing w:before="0" w:beforeAutospacing="0" w:after="0" w:afterAutospacing="0"/>
        <w:jc w:val="center"/>
        <w:textAlignment w:val="baseline"/>
        <w:rPr>
          <w:rFonts w:ascii="Segoe UI" w:hAnsi="Segoe UI" w:cs="Segoe UI"/>
          <w:sz w:val="18"/>
          <w:szCs w:val="18"/>
        </w:rPr>
      </w:pPr>
      <w:r w:rsidRPr="4B640852">
        <w:rPr>
          <w:rStyle w:val="normaltextrun"/>
          <w:rFonts w:eastAsiaTheme="majorEastAsia"/>
          <w:u w:val="single"/>
        </w:rPr>
        <w:t>FORT BIDWELL INDIAN COMMUNITY COUNCIL</w:t>
      </w:r>
    </w:p>
    <w:p w14:paraId="446B1809" w14:textId="2BB068C7" w:rsidR="00146F9F" w:rsidRDefault="00146F9F" w:rsidP="4B640852">
      <w:pPr>
        <w:pStyle w:val="paragraph"/>
        <w:spacing w:before="0" w:beforeAutospacing="0" w:after="0" w:afterAutospacing="0"/>
        <w:jc w:val="center"/>
        <w:textAlignment w:val="baseline"/>
        <w:rPr>
          <w:rFonts w:ascii="Segoe UI" w:hAnsi="Segoe UI" w:cs="Segoe UI"/>
          <w:sz w:val="18"/>
          <w:szCs w:val="18"/>
        </w:rPr>
      </w:pPr>
      <w:r w:rsidRPr="4B640852">
        <w:rPr>
          <w:rStyle w:val="normaltextrun"/>
          <w:rFonts w:eastAsiaTheme="majorEastAsia"/>
          <w:u w:val="single"/>
        </w:rPr>
        <w:t xml:space="preserve"> AND THE </w:t>
      </w:r>
    </w:p>
    <w:p w14:paraId="289BF25C" w14:textId="4DFF3AB0" w:rsidR="00146F9F" w:rsidRDefault="00146F9F" w:rsidP="4B640852">
      <w:pPr>
        <w:pStyle w:val="paragraph"/>
        <w:spacing w:before="0" w:beforeAutospacing="0" w:after="0" w:afterAutospacing="0"/>
        <w:jc w:val="center"/>
        <w:textAlignment w:val="baseline"/>
        <w:rPr>
          <w:rFonts w:ascii="Segoe UI" w:hAnsi="Segoe UI" w:cs="Segoe UI"/>
          <w:sz w:val="18"/>
          <w:szCs w:val="18"/>
        </w:rPr>
      </w:pPr>
      <w:r w:rsidRPr="4B640852">
        <w:rPr>
          <w:rStyle w:val="normaltextrun"/>
          <w:rFonts w:eastAsiaTheme="majorEastAsia"/>
          <w:u w:val="single"/>
        </w:rPr>
        <w:t>BUREAU OF INDIAN AFFAIRS, PACIFIC REGIONAL OFFICE</w:t>
      </w:r>
      <w:r w:rsidRPr="4B640852">
        <w:rPr>
          <w:rStyle w:val="eop"/>
        </w:rPr>
        <w:t> </w:t>
      </w:r>
    </w:p>
    <w:p w14:paraId="01AD7450" w14:textId="77777777" w:rsidR="00146F9F" w:rsidRDefault="00146F9F" w:rsidP="00146F9F">
      <w:pPr>
        <w:pStyle w:val="paragraph"/>
        <w:spacing w:before="0" w:beforeAutospacing="0" w:after="0" w:afterAutospacing="0"/>
        <w:jc w:val="center"/>
        <w:textAlignment w:val="baseline"/>
        <w:rPr>
          <w:rFonts w:ascii="Segoe UI" w:hAnsi="Segoe UI" w:cs="Segoe UI"/>
          <w:sz w:val="18"/>
          <w:szCs w:val="18"/>
        </w:rPr>
      </w:pPr>
      <w:r>
        <w:rPr>
          <w:rStyle w:val="eop"/>
        </w:rPr>
        <w:t> </w:t>
      </w:r>
    </w:p>
    <w:p w14:paraId="7653E013"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Authority:</w:t>
      </w:r>
      <w:r>
        <w:rPr>
          <w:rStyle w:val="eop"/>
        </w:rPr>
        <w:t> </w:t>
      </w:r>
    </w:p>
    <w:p w14:paraId="0AC82FE5"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3CE21977"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Pursuant to 25 CFR §163, with consent of the beneficial Indian owners, the Secretary of Interior has authority to issue Revocable Road Use and Construction Permits to users for the purpose of removing forest products.  Authority to issue said permits has been delegated to the Bureau of Indian Affairs, Pacific Regional Director.</w:t>
      </w:r>
      <w:r>
        <w:rPr>
          <w:rStyle w:val="eop"/>
        </w:rPr>
        <w:t> </w:t>
      </w:r>
    </w:p>
    <w:p w14:paraId="48F7C9B0"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65014E82"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Background </w:t>
      </w:r>
      <w:r>
        <w:rPr>
          <w:rStyle w:val="eop"/>
        </w:rPr>
        <w:t> </w:t>
      </w:r>
    </w:p>
    <w:p w14:paraId="7E2DCECE"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3E639F29" w14:textId="20387DB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Jeld-Wen Ranch and Timber Company, hereinafter referred to as Jeld-Wen, own two parcels of land adjacent to the Fort Bidwell Indian Reservation.  The Fort Bidwell Tribe, hereinafter referred to as the Tribe, and Jeld-Wen actively manage their forest lands.  Jeld-Wen and the Tribe desire to enter into a Reciprocal Road Use Agreement to authorize both Jeld-Wen and the Tribe to utilize the </w:t>
      </w:r>
      <w:r>
        <w:rPr>
          <w:rStyle w:val="contextualspellingandgrammarerror"/>
        </w:rPr>
        <w:t>other’s</w:t>
      </w:r>
      <w:r>
        <w:rPr>
          <w:rStyle w:val="normaltextrun"/>
          <w:rFonts w:eastAsiaTheme="majorEastAsia"/>
        </w:rPr>
        <w:t xml:space="preserve"> roads for the sole purpose of removing forest products.  Use would be restricted to existing roads designated herein and in accordance with the terms of agreement. </w:t>
      </w:r>
      <w:r>
        <w:rPr>
          <w:rStyle w:val="eop"/>
        </w:rPr>
        <w:t> </w:t>
      </w:r>
    </w:p>
    <w:p w14:paraId="0EDDB825"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6AEE2B85"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Terms of Agreement:</w:t>
      </w:r>
      <w:r>
        <w:rPr>
          <w:rStyle w:val="eop"/>
        </w:rPr>
        <w:t> </w:t>
      </w:r>
    </w:p>
    <w:p w14:paraId="4E08837A"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37A8CA65"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1.  The Parties to this agreement are Jeld-Wen, the Tribe, and the Bureau of Indian Affairs, herein jointly referred to as the Parties.</w:t>
      </w:r>
      <w:r>
        <w:rPr>
          <w:rStyle w:val="eop"/>
        </w:rPr>
        <w:t> </w:t>
      </w:r>
    </w:p>
    <w:p w14:paraId="61694DD2"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1FDB55EC"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2.  The Parties agree to use designated roadways for purposes of ingress and egress for the removal of forest products only.  Use for this purpose will be restricted to the Parties’ employees, invitees, and authorized agents or contractors.</w:t>
      </w:r>
      <w:r>
        <w:rPr>
          <w:rStyle w:val="eop"/>
        </w:rPr>
        <w:t> </w:t>
      </w:r>
    </w:p>
    <w:p w14:paraId="3C7BF00A"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79B47709" w14:textId="49D9FFAB" w:rsidR="00146F9F" w:rsidRDefault="00146F9F" w:rsidP="4B640852">
      <w:pPr>
        <w:pStyle w:val="paragraph"/>
        <w:spacing w:before="0" w:beforeAutospacing="0" w:after="0" w:afterAutospacing="0"/>
        <w:textAlignment w:val="baseline"/>
        <w:rPr>
          <w:rFonts w:ascii="Segoe UI" w:hAnsi="Segoe UI" w:cs="Segoe UI"/>
          <w:sz w:val="18"/>
          <w:szCs w:val="18"/>
        </w:rPr>
      </w:pPr>
      <w:r w:rsidRPr="4B640852">
        <w:rPr>
          <w:rStyle w:val="normaltextrun"/>
          <w:rFonts w:eastAsiaTheme="majorEastAsia"/>
        </w:rPr>
        <w:t xml:space="preserve">3.  Each Party will take measures to abate dust throughout the duration of log hauling.  Each Party will maintain the other Parties roads to at least their original condition, and agree to fill, grade, repair, rebuild and restore </w:t>
      </w:r>
      <w:r w:rsidRPr="4B640852">
        <w:rPr>
          <w:rStyle w:val="advancedproofingissue"/>
        </w:rPr>
        <w:t>all</w:t>
      </w:r>
      <w:r w:rsidRPr="4B640852">
        <w:rPr>
          <w:rStyle w:val="normaltextrun"/>
          <w:rFonts w:eastAsiaTheme="majorEastAsia"/>
        </w:rPr>
        <w:t xml:space="preserve"> damage to the roadway together with culverts, </w:t>
      </w:r>
      <w:r w:rsidR="3E3A37FF" w:rsidRPr="4B640852">
        <w:rPr>
          <w:rStyle w:val="normaltextrun"/>
          <w:rFonts w:eastAsiaTheme="majorEastAsia"/>
        </w:rPr>
        <w:t xml:space="preserve">cattle guards, </w:t>
      </w:r>
      <w:r w:rsidRPr="4B640852">
        <w:rPr>
          <w:rStyle w:val="normaltextrun"/>
          <w:rFonts w:eastAsiaTheme="majorEastAsia"/>
        </w:rPr>
        <w:t>cuts, ramps, shoulders, bridges, and other improvements as may be necessary, caused by reason of their use.  </w:t>
      </w:r>
      <w:r w:rsidRPr="4B640852">
        <w:rPr>
          <w:rStyle w:val="eop"/>
        </w:rPr>
        <w:t> </w:t>
      </w:r>
    </w:p>
    <w:p w14:paraId="1B479872"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24B010C7"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4.  A Party shall provide 30 days notification to the other party, prior to beginning haul.  Notification shall at minimum include a map of the proposed haul route, the estimated haul </w:t>
      </w:r>
      <w:proofErr w:type="gramStart"/>
      <w:r>
        <w:rPr>
          <w:rStyle w:val="contextualspellingandgrammarerror"/>
        </w:rPr>
        <w:t>start</w:t>
      </w:r>
      <w:proofErr w:type="gramEnd"/>
      <w:r>
        <w:rPr>
          <w:rStyle w:val="normaltextrun"/>
          <w:rFonts w:eastAsiaTheme="majorEastAsia"/>
        </w:rPr>
        <w:t xml:space="preserve"> and end date, estimated volume to be hauled, log brand or other identifiers to be used, and proposed dust abatement measures.</w:t>
      </w:r>
      <w:r>
        <w:rPr>
          <w:rStyle w:val="eop"/>
        </w:rPr>
        <w:t> </w:t>
      </w:r>
    </w:p>
    <w:p w14:paraId="11806116"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051944B7" w14:textId="124A09B0"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5.  It is understood and agreed that the grants covered by this Agreement are on a permissive basis and are not assignable.  No proprietary or leasehold interest is granted or implied from one Party to another.  This is a </w:t>
      </w:r>
      <w:r>
        <w:rPr>
          <w:rStyle w:val="contextualspellingandgrammarerror"/>
        </w:rPr>
        <w:t>short-term</w:t>
      </w:r>
      <w:r>
        <w:rPr>
          <w:rStyle w:val="normaltextrun"/>
          <w:rFonts w:eastAsiaTheme="majorEastAsia"/>
        </w:rPr>
        <w:t xml:space="preserve"> agreement, terminable and revocable at any time by ten (10) days written notice to the other Parties.</w:t>
      </w:r>
      <w:r>
        <w:rPr>
          <w:rStyle w:val="eop"/>
        </w:rPr>
        <w:t> </w:t>
      </w:r>
    </w:p>
    <w:p w14:paraId="356DCB0A"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50131F11"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6. It is further understood and agreed that the Parties shall indemnify and hold the other parties harmless and waive all claims for any such loss, for 1) injury or death to any of their employees, agents, contractors, or third persons caused during or as a result of use of the other parties property, or 2) any damage to property of the Party, their employees, agents, or contractors, or third persons caused during or as a result of use of the other parties property.   </w:t>
      </w:r>
      <w:r>
        <w:rPr>
          <w:rStyle w:val="eop"/>
        </w:rPr>
        <w:t> </w:t>
      </w:r>
    </w:p>
    <w:p w14:paraId="089BA040"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555F7F41" w14:textId="51DB9448" w:rsidR="00146F9F" w:rsidRDefault="00146F9F" w:rsidP="00146F9F">
      <w:pPr>
        <w:pStyle w:val="paragraph"/>
        <w:spacing w:before="0" w:beforeAutospacing="0" w:after="0" w:afterAutospacing="0"/>
        <w:textAlignment w:val="baseline"/>
        <w:rPr>
          <w:rFonts w:ascii="Segoe UI" w:hAnsi="Segoe UI" w:cs="Segoe UI"/>
          <w:sz w:val="18"/>
          <w:szCs w:val="18"/>
        </w:rPr>
      </w:pPr>
      <w:r w:rsidRPr="4B640852">
        <w:rPr>
          <w:rStyle w:val="normaltextrun"/>
          <w:rFonts w:eastAsiaTheme="majorEastAsia"/>
        </w:rPr>
        <w:t xml:space="preserve">7.  This Agreement shall become effective on the date of approval by all three Parties as indicated by signature of their authorized representative </w:t>
      </w:r>
      <w:r w:rsidRPr="4B640852">
        <w:rPr>
          <w:rStyle w:val="contextualspellingandgrammarerror"/>
        </w:rPr>
        <w:t>below and</w:t>
      </w:r>
      <w:r w:rsidRPr="4B640852">
        <w:rPr>
          <w:rStyle w:val="normaltextrun"/>
          <w:rFonts w:eastAsiaTheme="majorEastAsia"/>
        </w:rPr>
        <w:t xml:space="preserve"> shall continue effective for a period of five (5) years.  The Agreement shall terminate upon breach of any of the conditions stated herein, and in any event, shall expire five (5) years from date of approval.  </w:t>
      </w:r>
      <w:r w:rsidRPr="4B640852">
        <w:rPr>
          <w:rStyle w:val="eop"/>
        </w:rPr>
        <w:t> </w:t>
      </w:r>
    </w:p>
    <w:p w14:paraId="691FFF3B" w14:textId="7B690225" w:rsidR="4B640852" w:rsidRDefault="4B640852" w:rsidP="4B640852">
      <w:pPr>
        <w:pStyle w:val="paragraph"/>
        <w:spacing w:before="0" w:beforeAutospacing="0" w:after="0" w:afterAutospacing="0"/>
        <w:rPr>
          <w:rStyle w:val="eop"/>
        </w:rPr>
      </w:pPr>
    </w:p>
    <w:p w14:paraId="0025419A" w14:textId="5317E9E8" w:rsidR="27403A03" w:rsidRDefault="27403A03" w:rsidP="4B640852">
      <w:pPr>
        <w:pStyle w:val="paragraph"/>
        <w:spacing w:before="0" w:beforeAutospacing="0" w:after="0" w:afterAutospacing="0"/>
        <w:rPr>
          <w:rStyle w:val="eop"/>
        </w:rPr>
      </w:pPr>
      <w:r w:rsidRPr="4B640852">
        <w:rPr>
          <w:rStyle w:val="eop"/>
        </w:rPr>
        <w:t>8. See Map, Attachment A.</w:t>
      </w:r>
    </w:p>
    <w:p w14:paraId="4BA1CFCE"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19AE00F5"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Jeld-Wen Ranch and Timber Company:</w:t>
      </w:r>
      <w:r>
        <w:rPr>
          <w:rStyle w:val="eop"/>
        </w:rPr>
        <w:t> </w:t>
      </w:r>
    </w:p>
    <w:p w14:paraId="436778CB"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7391C9A7"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3AF1F791"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6FB33EBA"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u w:val="single"/>
        </w:rPr>
        <w:t>                                                                      </w:t>
      </w:r>
      <w:r>
        <w:rPr>
          <w:rStyle w:val="normaltextrun"/>
          <w:rFonts w:eastAsiaTheme="majorEastAsia"/>
        </w:rPr>
        <w:t> </w:t>
      </w:r>
      <w:r>
        <w:rPr>
          <w:rStyle w:val="eop"/>
        </w:rPr>
        <w:t> </w:t>
      </w:r>
    </w:p>
    <w:p w14:paraId="4A7A6998" w14:textId="46CD172C"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w:t>
      </w:r>
      <w:r>
        <w:rPr>
          <w:rStyle w:val="contextualspellingandgrammarerror"/>
        </w:rPr>
        <w:t>Name</w:t>
      </w:r>
      <w:r>
        <w:rPr>
          <w:rStyle w:val="normaltextrun"/>
          <w:rFonts w:eastAsiaTheme="majorEastAsia"/>
        </w:rPr>
        <w:t>, Title)</w:t>
      </w:r>
      <w:r>
        <w:rPr>
          <w:rStyle w:val="eop"/>
        </w:rPr>
        <w:t> </w:t>
      </w:r>
    </w:p>
    <w:p w14:paraId="5531C828"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P.O. Box 5079</w:t>
      </w:r>
      <w:r>
        <w:rPr>
          <w:rStyle w:val="eop"/>
        </w:rPr>
        <w:t> </w:t>
      </w:r>
    </w:p>
    <w:p w14:paraId="71D87B7F"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Klamath Falls, OR  97601</w:t>
      </w:r>
      <w:r>
        <w:rPr>
          <w:rStyle w:val="eop"/>
        </w:rPr>
        <w:t> </w:t>
      </w:r>
    </w:p>
    <w:p w14:paraId="1906B698"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319797A6"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Fort Bidwell Indian Community Council:</w:t>
      </w:r>
      <w:r>
        <w:rPr>
          <w:rStyle w:val="eop"/>
        </w:rPr>
        <w:t> </w:t>
      </w:r>
    </w:p>
    <w:p w14:paraId="1FA17826"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108B102A"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41F7E43D"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5DFBCEDA"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u w:val="single"/>
        </w:rPr>
        <w:t>                                                                      </w:t>
      </w:r>
      <w:r>
        <w:rPr>
          <w:rStyle w:val="normaltextrun"/>
          <w:rFonts w:eastAsiaTheme="majorEastAsia"/>
        </w:rPr>
        <w:t> </w:t>
      </w:r>
      <w:r>
        <w:rPr>
          <w:rStyle w:val="eop"/>
        </w:rPr>
        <w:t> </w:t>
      </w:r>
    </w:p>
    <w:p w14:paraId="203B611B" w14:textId="4CCCB6F7" w:rsidR="00146F9F" w:rsidRDefault="5C3FC8E3" w:rsidP="4B640852">
      <w:pPr>
        <w:pStyle w:val="paragraph"/>
        <w:spacing w:before="0" w:beforeAutospacing="0" w:after="0" w:afterAutospacing="0"/>
        <w:textAlignment w:val="baseline"/>
        <w:rPr>
          <w:rFonts w:ascii="Segoe UI" w:hAnsi="Segoe UI" w:cs="Segoe UI"/>
          <w:sz w:val="18"/>
          <w:szCs w:val="18"/>
        </w:rPr>
      </w:pPr>
      <w:r w:rsidRPr="4B640852">
        <w:rPr>
          <w:rStyle w:val="normaltextrun"/>
          <w:rFonts w:eastAsiaTheme="majorEastAsia"/>
        </w:rPr>
        <w:t>(</w:t>
      </w:r>
      <w:r w:rsidR="2E2B66B0" w:rsidRPr="4B640852">
        <w:rPr>
          <w:rStyle w:val="normaltextrun"/>
          <w:rFonts w:eastAsiaTheme="majorEastAsia"/>
        </w:rPr>
        <w:t>Name, Chairperson</w:t>
      </w:r>
      <w:r w:rsidR="0C7E9873" w:rsidRPr="4B640852">
        <w:rPr>
          <w:rStyle w:val="normaltextrun"/>
          <w:rFonts w:eastAsiaTheme="majorEastAsia"/>
        </w:rPr>
        <w:t>)</w:t>
      </w:r>
      <w:r w:rsidR="00146F9F" w:rsidRPr="4B640852">
        <w:rPr>
          <w:rStyle w:val="eop"/>
        </w:rPr>
        <w:t> </w:t>
      </w:r>
    </w:p>
    <w:p w14:paraId="21090F78"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Fort Bidwell Indian Community Council</w:t>
      </w:r>
      <w:r>
        <w:rPr>
          <w:rStyle w:val="eop"/>
        </w:rPr>
        <w:t> </w:t>
      </w:r>
    </w:p>
    <w:p w14:paraId="73A32D15"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P.O. Box </w:t>
      </w:r>
      <w:r>
        <w:rPr>
          <w:rStyle w:val="eop"/>
        </w:rPr>
        <w:t> </w:t>
      </w:r>
    </w:p>
    <w:p w14:paraId="56056B33" w14:textId="0B5301DA" w:rsidR="00146F9F" w:rsidRDefault="00146F9F" w:rsidP="4B640852">
      <w:pPr>
        <w:pStyle w:val="paragraph"/>
        <w:spacing w:before="0" w:beforeAutospacing="0" w:after="0" w:afterAutospacing="0"/>
        <w:textAlignment w:val="baseline"/>
        <w:rPr>
          <w:rFonts w:ascii="Segoe UI" w:hAnsi="Segoe UI" w:cs="Segoe UI"/>
          <w:sz w:val="18"/>
          <w:szCs w:val="18"/>
        </w:rPr>
      </w:pPr>
      <w:r w:rsidRPr="4B640852">
        <w:rPr>
          <w:rStyle w:val="normaltextrun"/>
          <w:rFonts w:eastAsiaTheme="majorEastAsia"/>
        </w:rPr>
        <w:t>Fort Bidwell, CA </w:t>
      </w:r>
      <w:r w:rsidR="2EE4E0A1" w:rsidRPr="4B640852">
        <w:rPr>
          <w:rStyle w:val="normaltextrun"/>
          <w:rFonts w:eastAsiaTheme="majorEastAsia"/>
        </w:rPr>
        <w:t>96112</w:t>
      </w:r>
      <w:r w:rsidRPr="4B640852">
        <w:rPr>
          <w:rStyle w:val="normaltextrun"/>
          <w:rFonts w:eastAsiaTheme="majorEastAsia"/>
        </w:rPr>
        <w:t> </w:t>
      </w:r>
      <w:r w:rsidRPr="4B640852">
        <w:rPr>
          <w:rStyle w:val="eop"/>
        </w:rPr>
        <w:t> </w:t>
      </w:r>
    </w:p>
    <w:p w14:paraId="28EE6503"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5CA5E3A1"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Bureau of Indian Affairs:</w:t>
      </w:r>
      <w:r>
        <w:rPr>
          <w:rStyle w:val="eop"/>
        </w:rPr>
        <w:t> </w:t>
      </w:r>
    </w:p>
    <w:p w14:paraId="631A7286"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08A8731F"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41552A14"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eop"/>
        </w:rPr>
        <w:t> </w:t>
      </w:r>
    </w:p>
    <w:p w14:paraId="7B3C157B" w14:textId="591CA6A9" w:rsidR="00146F9F" w:rsidRDefault="00146F9F" w:rsidP="4B640852">
      <w:pPr>
        <w:pStyle w:val="paragraph"/>
        <w:spacing w:before="0" w:beforeAutospacing="0" w:after="0" w:afterAutospacing="0"/>
        <w:textAlignment w:val="baseline"/>
        <w:rPr>
          <w:rFonts w:ascii="Segoe UI" w:hAnsi="Segoe UI" w:cs="Segoe UI"/>
          <w:sz w:val="18"/>
          <w:szCs w:val="18"/>
        </w:rPr>
      </w:pPr>
      <w:r w:rsidRPr="4B640852">
        <w:rPr>
          <w:rStyle w:val="normaltextrun"/>
          <w:rFonts w:eastAsiaTheme="majorEastAsia"/>
          <w:u w:val="single"/>
        </w:rPr>
        <w:t>                                                                     </w:t>
      </w:r>
      <w:r w:rsidRPr="4B640852">
        <w:rPr>
          <w:rStyle w:val="normaltextrun"/>
          <w:rFonts w:eastAsiaTheme="majorEastAsia"/>
        </w:rPr>
        <w:t> </w:t>
      </w:r>
      <w:r w:rsidRPr="4B640852">
        <w:rPr>
          <w:rStyle w:val="eop"/>
        </w:rPr>
        <w:t> </w:t>
      </w:r>
      <w:r>
        <w:tab/>
      </w:r>
      <w:r w:rsidR="5F7E88D0" w:rsidRPr="4B640852">
        <w:rPr>
          <w:rStyle w:val="normaltextrun"/>
          <w:rFonts w:eastAsiaTheme="majorEastAsia"/>
          <w:u w:val="single"/>
        </w:rPr>
        <w:t>___________________________</w:t>
      </w:r>
    </w:p>
    <w:p w14:paraId="4B11162E" w14:textId="016AE5C5" w:rsidR="00146F9F" w:rsidRDefault="7CCB2B9F" w:rsidP="4B640852">
      <w:pPr>
        <w:pStyle w:val="paragraph"/>
        <w:spacing w:before="0" w:beforeAutospacing="0" w:after="0" w:afterAutospacing="0"/>
        <w:textAlignment w:val="baseline"/>
        <w:rPr>
          <w:rFonts w:ascii="Segoe UI" w:hAnsi="Segoe UI" w:cs="Segoe UI"/>
          <w:sz w:val="18"/>
          <w:szCs w:val="18"/>
        </w:rPr>
      </w:pPr>
      <w:r w:rsidRPr="4B640852">
        <w:rPr>
          <w:rStyle w:val="normaltextrun"/>
          <w:rFonts w:eastAsiaTheme="majorEastAsia"/>
        </w:rPr>
        <w:t>(</w:t>
      </w:r>
      <w:r w:rsidR="00146F9F" w:rsidRPr="4B640852">
        <w:rPr>
          <w:rStyle w:val="normaltextrun"/>
          <w:rFonts w:eastAsiaTheme="majorEastAsia"/>
        </w:rPr>
        <w:t>A</w:t>
      </w:r>
      <w:r w:rsidR="02EFC836" w:rsidRPr="4B640852">
        <w:rPr>
          <w:rStyle w:val="normaltextrun"/>
          <w:rFonts w:eastAsiaTheme="majorEastAsia"/>
        </w:rPr>
        <w:t>pproving Officer</w:t>
      </w:r>
      <w:r w:rsidR="00146F9F" w:rsidRPr="4B640852">
        <w:rPr>
          <w:rStyle w:val="normaltextrun"/>
          <w:rFonts w:eastAsiaTheme="majorEastAsia"/>
        </w:rPr>
        <w:t xml:space="preserve">, </w:t>
      </w:r>
      <w:r w:rsidR="6E206AF7" w:rsidRPr="4B640852">
        <w:rPr>
          <w:rStyle w:val="normaltextrun"/>
          <w:rFonts w:eastAsiaTheme="majorEastAsia"/>
        </w:rPr>
        <w:t>Agency)</w:t>
      </w:r>
      <w:r w:rsidR="00146F9F" w:rsidRPr="4B640852">
        <w:rPr>
          <w:rStyle w:val="eop"/>
        </w:rPr>
        <w:t> </w:t>
      </w:r>
      <w:r w:rsidR="00146F9F">
        <w:tab/>
      </w:r>
      <w:r w:rsidR="00146F9F">
        <w:tab/>
      </w:r>
      <w:r w:rsidR="00146F9F">
        <w:tab/>
      </w:r>
      <w:r w:rsidR="4105D714" w:rsidRPr="4B640852">
        <w:rPr>
          <w:rStyle w:val="eop"/>
        </w:rPr>
        <w:t xml:space="preserve">Approval </w:t>
      </w:r>
      <w:r w:rsidR="30DEF585" w:rsidRPr="4B640852">
        <w:rPr>
          <w:rStyle w:val="eop"/>
        </w:rPr>
        <w:t>Date</w:t>
      </w:r>
    </w:p>
    <w:p w14:paraId="698CBE59" w14:textId="77777777" w:rsidR="00146F9F" w:rsidRDefault="00146F9F" w:rsidP="4B640852">
      <w:pPr>
        <w:pStyle w:val="paragraph"/>
        <w:spacing w:before="0" w:beforeAutospacing="0" w:after="0" w:afterAutospacing="0"/>
        <w:textAlignment w:val="baseline"/>
        <w:rPr>
          <w:rFonts w:ascii="Segoe UI" w:hAnsi="Segoe UI" w:cs="Segoe UI"/>
          <w:sz w:val="18"/>
          <w:szCs w:val="18"/>
        </w:rPr>
      </w:pPr>
      <w:r w:rsidRPr="4B640852">
        <w:rPr>
          <w:rStyle w:val="normaltextrun"/>
          <w:rFonts w:eastAsiaTheme="majorEastAsia"/>
        </w:rPr>
        <w:t>Bureau of Indian Affairs</w:t>
      </w:r>
      <w:r w:rsidRPr="4B640852">
        <w:rPr>
          <w:rStyle w:val="eop"/>
        </w:rPr>
        <w:t> </w:t>
      </w:r>
    </w:p>
    <w:p w14:paraId="576F3BCA" w14:textId="7C45B38B" w:rsidR="00146F9F" w:rsidRDefault="00146F9F" w:rsidP="4B640852">
      <w:pPr>
        <w:pStyle w:val="paragraph"/>
        <w:spacing w:before="0" w:beforeAutospacing="0" w:after="0" w:afterAutospacing="0"/>
        <w:textAlignment w:val="baseline"/>
        <w:rPr>
          <w:rStyle w:val="eop"/>
        </w:rPr>
      </w:pPr>
      <w:r w:rsidRPr="4B640852">
        <w:rPr>
          <w:rStyle w:val="normaltextrun"/>
          <w:rFonts w:eastAsiaTheme="majorEastAsia"/>
        </w:rPr>
        <w:t>2800 Cottage Way</w:t>
      </w:r>
      <w:r w:rsidRPr="4B640852">
        <w:rPr>
          <w:rStyle w:val="eop"/>
        </w:rPr>
        <w:t> </w:t>
      </w:r>
    </w:p>
    <w:p w14:paraId="61559DF4" w14:textId="77777777" w:rsidR="00146F9F" w:rsidRDefault="00146F9F" w:rsidP="00146F9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Sacramento, CA  95825</w:t>
      </w:r>
      <w:r>
        <w:rPr>
          <w:rStyle w:val="eop"/>
        </w:rPr>
        <w:t> </w:t>
      </w:r>
    </w:p>
    <w:p w14:paraId="1C28AB5B" w14:textId="77777777" w:rsidR="0073541D" w:rsidRDefault="001767D1"/>
    <w:sectPr w:rsidR="0073541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DCDC" w14:textId="77777777" w:rsidR="00000000" w:rsidRDefault="001767D1">
      <w:pPr>
        <w:spacing w:after="0" w:line="240" w:lineRule="auto"/>
      </w:pPr>
      <w:r>
        <w:separator/>
      </w:r>
    </w:p>
  </w:endnote>
  <w:endnote w:type="continuationSeparator" w:id="0">
    <w:p w14:paraId="310CCAAB" w14:textId="77777777" w:rsidR="00000000" w:rsidRDefault="0017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597293"/>
      <w:docPartObj>
        <w:docPartGallery w:val="Page Numbers (Bottom of Page)"/>
        <w:docPartUnique/>
      </w:docPartObj>
    </w:sdtPr>
    <w:sdtContent>
      <w:sdt>
        <w:sdtPr>
          <w:id w:val="1728636285"/>
          <w:docPartObj>
            <w:docPartGallery w:val="Page Numbers (Top of Page)"/>
            <w:docPartUnique/>
          </w:docPartObj>
        </w:sdtPr>
        <w:sdtContent>
          <w:p w14:paraId="128AEDA9" w14:textId="3D465828" w:rsidR="001767D1" w:rsidRDefault="001767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5D3153" w14:textId="2823B326" w:rsidR="4B640852" w:rsidRDefault="4B640852" w:rsidP="4B64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E528" w14:textId="77777777" w:rsidR="00000000" w:rsidRDefault="001767D1">
      <w:pPr>
        <w:spacing w:after="0" w:line="240" w:lineRule="auto"/>
      </w:pPr>
      <w:r>
        <w:separator/>
      </w:r>
    </w:p>
  </w:footnote>
  <w:footnote w:type="continuationSeparator" w:id="0">
    <w:p w14:paraId="696BAEC4" w14:textId="77777777" w:rsidR="00000000" w:rsidRDefault="0017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26732"/>
    <w:multiLevelType w:val="hybridMultilevel"/>
    <w:tmpl w:val="91C6F056"/>
    <w:lvl w:ilvl="0" w:tplc="0F72EB92">
      <w:start w:val="1"/>
      <w:numFmt w:val="decimal"/>
      <w:pStyle w:val="Headingcontract"/>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34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9F"/>
    <w:rsid w:val="00023B75"/>
    <w:rsid w:val="00146F9F"/>
    <w:rsid w:val="001767D1"/>
    <w:rsid w:val="003743B8"/>
    <w:rsid w:val="00603D46"/>
    <w:rsid w:val="008E4C09"/>
    <w:rsid w:val="009F31E0"/>
    <w:rsid w:val="00B33198"/>
    <w:rsid w:val="02EFC836"/>
    <w:rsid w:val="05C1800F"/>
    <w:rsid w:val="0C7E9873"/>
    <w:rsid w:val="0D3DACE3"/>
    <w:rsid w:val="10546A93"/>
    <w:rsid w:val="27403A03"/>
    <w:rsid w:val="2E2B66B0"/>
    <w:rsid w:val="2EE4E0A1"/>
    <w:rsid w:val="30DEF585"/>
    <w:rsid w:val="3E3A37FF"/>
    <w:rsid w:val="3E9EADA7"/>
    <w:rsid w:val="4105D714"/>
    <w:rsid w:val="4B640852"/>
    <w:rsid w:val="4F4BA408"/>
    <w:rsid w:val="5C3FC8E3"/>
    <w:rsid w:val="5DB489C9"/>
    <w:rsid w:val="5F7E88D0"/>
    <w:rsid w:val="6E206AF7"/>
    <w:rsid w:val="6E5B982E"/>
    <w:rsid w:val="6F01EB35"/>
    <w:rsid w:val="7CCB2B9F"/>
    <w:rsid w:val="7FA7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A065"/>
  <w15:chartTrackingRefBased/>
  <w15:docId w15:val="{B0609FE6-47EF-4F66-AB61-E395967C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4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
    <w:name w:val="Contract"/>
    <w:basedOn w:val="Normal"/>
    <w:link w:val="ContractChar"/>
    <w:qFormat/>
    <w:rsid w:val="008E4C09"/>
    <w:pPr>
      <w:spacing w:after="120" w:line="360" w:lineRule="auto"/>
    </w:pPr>
    <w:rPr>
      <w:noProof/>
    </w:rPr>
  </w:style>
  <w:style w:type="character" w:customStyle="1" w:styleId="ContractChar">
    <w:name w:val="Contract Char"/>
    <w:basedOn w:val="DefaultParagraphFont"/>
    <w:link w:val="Contract"/>
    <w:rsid w:val="008E4C09"/>
    <w:rPr>
      <w:noProof/>
    </w:rPr>
  </w:style>
  <w:style w:type="paragraph" w:customStyle="1" w:styleId="Headingcontract">
    <w:name w:val="Heading_contract"/>
    <w:basedOn w:val="Heading2"/>
    <w:qFormat/>
    <w:rsid w:val="008E4C09"/>
    <w:pPr>
      <w:keepNext w:val="0"/>
      <w:keepLines w:val="0"/>
      <w:numPr>
        <w:numId w:val="1"/>
      </w:numPr>
      <w:spacing w:before="0" w:after="120" w:line="240" w:lineRule="auto"/>
    </w:pPr>
    <w:rPr>
      <w:rFonts w:ascii="Times New Roman" w:eastAsia="Times New Roman" w:hAnsi="Times New Roman" w:cs="Times New Roman"/>
      <w:b/>
      <w:color w:val="auto"/>
      <w:sz w:val="20"/>
      <w:szCs w:val="20"/>
    </w:rPr>
  </w:style>
  <w:style w:type="character" w:customStyle="1" w:styleId="Heading2Char">
    <w:name w:val="Heading 2 Char"/>
    <w:basedOn w:val="DefaultParagraphFont"/>
    <w:link w:val="Heading2"/>
    <w:uiPriority w:val="9"/>
    <w:semiHidden/>
    <w:rsid w:val="008E4C0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146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6F9F"/>
  </w:style>
  <w:style w:type="character" w:customStyle="1" w:styleId="eop">
    <w:name w:val="eop"/>
    <w:basedOn w:val="DefaultParagraphFont"/>
    <w:rsid w:val="00146F9F"/>
  </w:style>
  <w:style w:type="character" w:customStyle="1" w:styleId="contextualspellingandgrammarerror">
    <w:name w:val="contextualspellingandgrammarerror"/>
    <w:basedOn w:val="DefaultParagraphFont"/>
    <w:rsid w:val="00146F9F"/>
  </w:style>
  <w:style w:type="character" w:customStyle="1" w:styleId="advancedproofingissue">
    <w:name w:val="advancedproofingissue"/>
    <w:basedOn w:val="DefaultParagraphFont"/>
    <w:rsid w:val="00146F9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40277">
      <w:bodyDiv w:val="1"/>
      <w:marLeft w:val="0"/>
      <w:marRight w:val="0"/>
      <w:marTop w:val="0"/>
      <w:marBottom w:val="0"/>
      <w:divBdr>
        <w:top w:val="none" w:sz="0" w:space="0" w:color="auto"/>
        <w:left w:val="none" w:sz="0" w:space="0" w:color="auto"/>
        <w:bottom w:val="none" w:sz="0" w:space="0" w:color="auto"/>
        <w:right w:val="none" w:sz="0" w:space="0" w:color="auto"/>
      </w:divBdr>
      <w:divsChild>
        <w:div w:id="232938638">
          <w:marLeft w:val="0"/>
          <w:marRight w:val="0"/>
          <w:marTop w:val="0"/>
          <w:marBottom w:val="0"/>
          <w:divBdr>
            <w:top w:val="none" w:sz="0" w:space="0" w:color="auto"/>
            <w:left w:val="none" w:sz="0" w:space="0" w:color="auto"/>
            <w:bottom w:val="none" w:sz="0" w:space="0" w:color="auto"/>
            <w:right w:val="none" w:sz="0" w:space="0" w:color="auto"/>
          </w:divBdr>
        </w:div>
        <w:div w:id="1471022036">
          <w:marLeft w:val="0"/>
          <w:marRight w:val="0"/>
          <w:marTop w:val="0"/>
          <w:marBottom w:val="0"/>
          <w:divBdr>
            <w:top w:val="none" w:sz="0" w:space="0" w:color="auto"/>
            <w:left w:val="none" w:sz="0" w:space="0" w:color="auto"/>
            <w:bottom w:val="none" w:sz="0" w:space="0" w:color="auto"/>
            <w:right w:val="none" w:sz="0" w:space="0" w:color="auto"/>
          </w:divBdr>
        </w:div>
        <w:div w:id="1948466416">
          <w:marLeft w:val="0"/>
          <w:marRight w:val="0"/>
          <w:marTop w:val="0"/>
          <w:marBottom w:val="0"/>
          <w:divBdr>
            <w:top w:val="none" w:sz="0" w:space="0" w:color="auto"/>
            <w:left w:val="none" w:sz="0" w:space="0" w:color="auto"/>
            <w:bottom w:val="none" w:sz="0" w:space="0" w:color="auto"/>
            <w:right w:val="none" w:sz="0" w:space="0" w:color="auto"/>
          </w:divBdr>
        </w:div>
        <w:div w:id="1350791292">
          <w:marLeft w:val="0"/>
          <w:marRight w:val="0"/>
          <w:marTop w:val="0"/>
          <w:marBottom w:val="0"/>
          <w:divBdr>
            <w:top w:val="none" w:sz="0" w:space="0" w:color="auto"/>
            <w:left w:val="none" w:sz="0" w:space="0" w:color="auto"/>
            <w:bottom w:val="none" w:sz="0" w:space="0" w:color="auto"/>
            <w:right w:val="none" w:sz="0" w:space="0" w:color="auto"/>
          </w:divBdr>
        </w:div>
        <w:div w:id="1707291863">
          <w:marLeft w:val="0"/>
          <w:marRight w:val="0"/>
          <w:marTop w:val="0"/>
          <w:marBottom w:val="0"/>
          <w:divBdr>
            <w:top w:val="none" w:sz="0" w:space="0" w:color="auto"/>
            <w:left w:val="none" w:sz="0" w:space="0" w:color="auto"/>
            <w:bottom w:val="none" w:sz="0" w:space="0" w:color="auto"/>
            <w:right w:val="none" w:sz="0" w:space="0" w:color="auto"/>
          </w:divBdr>
        </w:div>
        <w:div w:id="611715214">
          <w:marLeft w:val="0"/>
          <w:marRight w:val="0"/>
          <w:marTop w:val="0"/>
          <w:marBottom w:val="0"/>
          <w:divBdr>
            <w:top w:val="none" w:sz="0" w:space="0" w:color="auto"/>
            <w:left w:val="none" w:sz="0" w:space="0" w:color="auto"/>
            <w:bottom w:val="none" w:sz="0" w:space="0" w:color="auto"/>
            <w:right w:val="none" w:sz="0" w:space="0" w:color="auto"/>
          </w:divBdr>
        </w:div>
        <w:div w:id="726534259">
          <w:marLeft w:val="0"/>
          <w:marRight w:val="0"/>
          <w:marTop w:val="0"/>
          <w:marBottom w:val="0"/>
          <w:divBdr>
            <w:top w:val="none" w:sz="0" w:space="0" w:color="auto"/>
            <w:left w:val="none" w:sz="0" w:space="0" w:color="auto"/>
            <w:bottom w:val="none" w:sz="0" w:space="0" w:color="auto"/>
            <w:right w:val="none" w:sz="0" w:space="0" w:color="auto"/>
          </w:divBdr>
        </w:div>
        <w:div w:id="470904014">
          <w:marLeft w:val="0"/>
          <w:marRight w:val="0"/>
          <w:marTop w:val="0"/>
          <w:marBottom w:val="0"/>
          <w:divBdr>
            <w:top w:val="none" w:sz="0" w:space="0" w:color="auto"/>
            <w:left w:val="none" w:sz="0" w:space="0" w:color="auto"/>
            <w:bottom w:val="none" w:sz="0" w:space="0" w:color="auto"/>
            <w:right w:val="none" w:sz="0" w:space="0" w:color="auto"/>
          </w:divBdr>
        </w:div>
        <w:div w:id="1206068097">
          <w:marLeft w:val="0"/>
          <w:marRight w:val="0"/>
          <w:marTop w:val="0"/>
          <w:marBottom w:val="0"/>
          <w:divBdr>
            <w:top w:val="none" w:sz="0" w:space="0" w:color="auto"/>
            <w:left w:val="none" w:sz="0" w:space="0" w:color="auto"/>
            <w:bottom w:val="none" w:sz="0" w:space="0" w:color="auto"/>
            <w:right w:val="none" w:sz="0" w:space="0" w:color="auto"/>
          </w:divBdr>
        </w:div>
        <w:div w:id="516501677">
          <w:marLeft w:val="0"/>
          <w:marRight w:val="0"/>
          <w:marTop w:val="0"/>
          <w:marBottom w:val="0"/>
          <w:divBdr>
            <w:top w:val="none" w:sz="0" w:space="0" w:color="auto"/>
            <w:left w:val="none" w:sz="0" w:space="0" w:color="auto"/>
            <w:bottom w:val="none" w:sz="0" w:space="0" w:color="auto"/>
            <w:right w:val="none" w:sz="0" w:space="0" w:color="auto"/>
          </w:divBdr>
        </w:div>
        <w:div w:id="48771765">
          <w:marLeft w:val="0"/>
          <w:marRight w:val="0"/>
          <w:marTop w:val="0"/>
          <w:marBottom w:val="0"/>
          <w:divBdr>
            <w:top w:val="none" w:sz="0" w:space="0" w:color="auto"/>
            <w:left w:val="none" w:sz="0" w:space="0" w:color="auto"/>
            <w:bottom w:val="none" w:sz="0" w:space="0" w:color="auto"/>
            <w:right w:val="none" w:sz="0" w:space="0" w:color="auto"/>
          </w:divBdr>
        </w:div>
        <w:div w:id="1685666241">
          <w:marLeft w:val="0"/>
          <w:marRight w:val="0"/>
          <w:marTop w:val="0"/>
          <w:marBottom w:val="0"/>
          <w:divBdr>
            <w:top w:val="none" w:sz="0" w:space="0" w:color="auto"/>
            <w:left w:val="none" w:sz="0" w:space="0" w:color="auto"/>
            <w:bottom w:val="none" w:sz="0" w:space="0" w:color="auto"/>
            <w:right w:val="none" w:sz="0" w:space="0" w:color="auto"/>
          </w:divBdr>
        </w:div>
        <w:div w:id="818963045">
          <w:marLeft w:val="0"/>
          <w:marRight w:val="0"/>
          <w:marTop w:val="0"/>
          <w:marBottom w:val="0"/>
          <w:divBdr>
            <w:top w:val="none" w:sz="0" w:space="0" w:color="auto"/>
            <w:left w:val="none" w:sz="0" w:space="0" w:color="auto"/>
            <w:bottom w:val="none" w:sz="0" w:space="0" w:color="auto"/>
            <w:right w:val="none" w:sz="0" w:space="0" w:color="auto"/>
          </w:divBdr>
        </w:div>
        <w:div w:id="1720089540">
          <w:marLeft w:val="0"/>
          <w:marRight w:val="0"/>
          <w:marTop w:val="0"/>
          <w:marBottom w:val="0"/>
          <w:divBdr>
            <w:top w:val="none" w:sz="0" w:space="0" w:color="auto"/>
            <w:left w:val="none" w:sz="0" w:space="0" w:color="auto"/>
            <w:bottom w:val="none" w:sz="0" w:space="0" w:color="auto"/>
            <w:right w:val="none" w:sz="0" w:space="0" w:color="auto"/>
          </w:divBdr>
        </w:div>
        <w:div w:id="953095492">
          <w:marLeft w:val="0"/>
          <w:marRight w:val="0"/>
          <w:marTop w:val="0"/>
          <w:marBottom w:val="0"/>
          <w:divBdr>
            <w:top w:val="none" w:sz="0" w:space="0" w:color="auto"/>
            <w:left w:val="none" w:sz="0" w:space="0" w:color="auto"/>
            <w:bottom w:val="none" w:sz="0" w:space="0" w:color="auto"/>
            <w:right w:val="none" w:sz="0" w:space="0" w:color="auto"/>
          </w:divBdr>
        </w:div>
        <w:div w:id="1756586074">
          <w:marLeft w:val="0"/>
          <w:marRight w:val="0"/>
          <w:marTop w:val="0"/>
          <w:marBottom w:val="0"/>
          <w:divBdr>
            <w:top w:val="none" w:sz="0" w:space="0" w:color="auto"/>
            <w:left w:val="none" w:sz="0" w:space="0" w:color="auto"/>
            <w:bottom w:val="none" w:sz="0" w:space="0" w:color="auto"/>
            <w:right w:val="none" w:sz="0" w:space="0" w:color="auto"/>
          </w:divBdr>
        </w:div>
        <w:div w:id="1956868248">
          <w:marLeft w:val="0"/>
          <w:marRight w:val="0"/>
          <w:marTop w:val="0"/>
          <w:marBottom w:val="0"/>
          <w:divBdr>
            <w:top w:val="none" w:sz="0" w:space="0" w:color="auto"/>
            <w:left w:val="none" w:sz="0" w:space="0" w:color="auto"/>
            <w:bottom w:val="none" w:sz="0" w:space="0" w:color="auto"/>
            <w:right w:val="none" w:sz="0" w:space="0" w:color="auto"/>
          </w:divBdr>
        </w:div>
        <w:div w:id="825166492">
          <w:marLeft w:val="0"/>
          <w:marRight w:val="0"/>
          <w:marTop w:val="0"/>
          <w:marBottom w:val="0"/>
          <w:divBdr>
            <w:top w:val="none" w:sz="0" w:space="0" w:color="auto"/>
            <w:left w:val="none" w:sz="0" w:space="0" w:color="auto"/>
            <w:bottom w:val="none" w:sz="0" w:space="0" w:color="auto"/>
            <w:right w:val="none" w:sz="0" w:space="0" w:color="auto"/>
          </w:divBdr>
        </w:div>
        <w:div w:id="517736312">
          <w:marLeft w:val="0"/>
          <w:marRight w:val="0"/>
          <w:marTop w:val="0"/>
          <w:marBottom w:val="0"/>
          <w:divBdr>
            <w:top w:val="none" w:sz="0" w:space="0" w:color="auto"/>
            <w:left w:val="none" w:sz="0" w:space="0" w:color="auto"/>
            <w:bottom w:val="none" w:sz="0" w:space="0" w:color="auto"/>
            <w:right w:val="none" w:sz="0" w:space="0" w:color="auto"/>
          </w:divBdr>
        </w:div>
        <w:div w:id="449250772">
          <w:marLeft w:val="0"/>
          <w:marRight w:val="0"/>
          <w:marTop w:val="0"/>
          <w:marBottom w:val="0"/>
          <w:divBdr>
            <w:top w:val="none" w:sz="0" w:space="0" w:color="auto"/>
            <w:left w:val="none" w:sz="0" w:space="0" w:color="auto"/>
            <w:bottom w:val="none" w:sz="0" w:space="0" w:color="auto"/>
            <w:right w:val="none" w:sz="0" w:space="0" w:color="auto"/>
          </w:divBdr>
        </w:div>
        <w:div w:id="215822736">
          <w:marLeft w:val="0"/>
          <w:marRight w:val="0"/>
          <w:marTop w:val="0"/>
          <w:marBottom w:val="0"/>
          <w:divBdr>
            <w:top w:val="none" w:sz="0" w:space="0" w:color="auto"/>
            <w:left w:val="none" w:sz="0" w:space="0" w:color="auto"/>
            <w:bottom w:val="none" w:sz="0" w:space="0" w:color="auto"/>
            <w:right w:val="none" w:sz="0" w:space="0" w:color="auto"/>
          </w:divBdr>
        </w:div>
        <w:div w:id="1759863332">
          <w:marLeft w:val="0"/>
          <w:marRight w:val="0"/>
          <w:marTop w:val="0"/>
          <w:marBottom w:val="0"/>
          <w:divBdr>
            <w:top w:val="none" w:sz="0" w:space="0" w:color="auto"/>
            <w:left w:val="none" w:sz="0" w:space="0" w:color="auto"/>
            <w:bottom w:val="none" w:sz="0" w:space="0" w:color="auto"/>
            <w:right w:val="none" w:sz="0" w:space="0" w:color="auto"/>
          </w:divBdr>
        </w:div>
        <w:div w:id="620771652">
          <w:marLeft w:val="0"/>
          <w:marRight w:val="0"/>
          <w:marTop w:val="0"/>
          <w:marBottom w:val="0"/>
          <w:divBdr>
            <w:top w:val="none" w:sz="0" w:space="0" w:color="auto"/>
            <w:left w:val="none" w:sz="0" w:space="0" w:color="auto"/>
            <w:bottom w:val="none" w:sz="0" w:space="0" w:color="auto"/>
            <w:right w:val="none" w:sz="0" w:space="0" w:color="auto"/>
          </w:divBdr>
        </w:div>
        <w:div w:id="179055282">
          <w:marLeft w:val="0"/>
          <w:marRight w:val="0"/>
          <w:marTop w:val="0"/>
          <w:marBottom w:val="0"/>
          <w:divBdr>
            <w:top w:val="none" w:sz="0" w:space="0" w:color="auto"/>
            <w:left w:val="none" w:sz="0" w:space="0" w:color="auto"/>
            <w:bottom w:val="none" w:sz="0" w:space="0" w:color="auto"/>
            <w:right w:val="none" w:sz="0" w:space="0" w:color="auto"/>
          </w:divBdr>
        </w:div>
        <w:div w:id="1939677897">
          <w:marLeft w:val="0"/>
          <w:marRight w:val="0"/>
          <w:marTop w:val="0"/>
          <w:marBottom w:val="0"/>
          <w:divBdr>
            <w:top w:val="none" w:sz="0" w:space="0" w:color="auto"/>
            <w:left w:val="none" w:sz="0" w:space="0" w:color="auto"/>
            <w:bottom w:val="none" w:sz="0" w:space="0" w:color="auto"/>
            <w:right w:val="none" w:sz="0" w:space="0" w:color="auto"/>
          </w:divBdr>
        </w:div>
        <w:div w:id="2048724149">
          <w:marLeft w:val="0"/>
          <w:marRight w:val="0"/>
          <w:marTop w:val="0"/>
          <w:marBottom w:val="0"/>
          <w:divBdr>
            <w:top w:val="none" w:sz="0" w:space="0" w:color="auto"/>
            <w:left w:val="none" w:sz="0" w:space="0" w:color="auto"/>
            <w:bottom w:val="none" w:sz="0" w:space="0" w:color="auto"/>
            <w:right w:val="none" w:sz="0" w:space="0" w:color="auto"/>
          </w:divBdr>
        </w:div>
        <w:div w:id="319502773">
          <w:marLeft w:val="0"/>
          <w:marRight w:val="0"/>
          <w:marTop w:val="0"/>
          <w:marBottom w:val="0"/>
          <w:divBdr>
            <w:top w:val="none" w:sz="0" w:space="0" w:color="auto"/>
            <w:left w:val="none" w:sz="0" w:space="0" w:color="auto"/>
            <w:bottom w:val="none" w:sz="0" w:space="0" w:color="auto"/>
            <w:right w:val="none" w:sz="0" w:space="0" w:color="auto"/>
          </w:divBdr>
        </w:div>
        <w:div w:id="1844735678">
          <w:marLeft w:val="0"/>
          <w:marRight w:val="0"/>
          <w:marTop w:val="0"/>
          <w:marBottom w:val="0"/>
          <w:divBdr>
            <w:top w:val="none" w:sz="0" w:space="0" w:color="auto"/>
            <w:left w:val="none" w:sz="0" w:space="0" w:color="auto"/>
            <w:bottom w:val="none" w:sz="0" w:space="0" w:color="auto"/>
            <w:right w:val="none" w:sz="0" w:space="0" w:color="auto"/>
          </w:divBdr>
        </w:div>
        <w:div w:id="550459454">
          <w:marLeft w:val="0"/>
          <w:marRight w:val="0"/>
          <w:marTop w:val="0"/>
          <w:marBottom w:val="0"/>
          <w:divBdr>
            <w:top w:val="none" w:sz="0" w:space="0" w:color="auto"/>
            <w:left w:val="none" w:sz="0" w:space="0" w:color="auto"/>
            <w:bottom w:val="none" w:sz="0" w:space="0" w:color="auto"/>
            <w:right w:val="none" w:sz="0" w:space="0" w:color="auto"/>
          </w:divBdr>
        </w:div>
        <w:div w:id="1403213183">
          <w:marLeft w:val="0"/>
          <w:marRight w:val="0"/>
          <w:marTop w:val="0"/>
          <w:marBottom w:val="0"/>
          <w:divBdr>
            <w:top w:val="none" w:sz="0" w:space="0" w:color="auto"/>
            <w:left w:val="none" w:sz="0" w:space="0" w:color="auto"/>
            <w:bottom w:val="none" w:sz="0" w:space="0" w:color="auto"/>
            <w:right w:val="none" w:sz="0" w:space="0" w:color="auto"/>
          </w:divBdr>
        </w:div>
        <w:div w:id="359816149">
          <w:marLeft w:val="0"/>
          <w:marRight w:val="0"/>
          <w:marTop w:val="0"/>
          <w:marBottom w:val="0"/>
          <w:divBdr>
            <w:top w:val="none" w:sz="0" w:space="0" w:color="auto"/>
            <w:left w:val="none" w:sz="0" w:space="0" w:color="auto"/>
            <w:bottom w:val="none" w:sz="0" w:space="0" w:color="auto"/>
            <w:right w:val="none" w:sz="0" w:space="0" w:color="auto"/>
          </w:divBdr>
        </w:div>
        <w:div w:id="407263206">
          <w:marLeft w:val="0"/>
          <w:marRight w:val="0"/>
          <w:marTop w:val="0"/>
          <w:marBottom w:val="0"/>
          <w:divBdr>
            <w:top w:val="none" w:sz="0" w:space="0" w:color="auto"/>
            <w:left w:val="none" w:sz="0" w:space="0" w:color="auto"/>
            <w:bottom w:val="none" w:sz="0" w:space="0" w:color="auto"/>
            <w:right w:val="none" w:sz="0" w:space="0" w:color="auto"/>
          </w:divBdr>
        </w:div>
        <w:div w:id="687633960">
          <w:marLeft w:val="0"/>
          <w:marRight w:val="0"/>
          <w:marTop w:val="0"/>
          <w:marBottom w:val="0"/>
          <w:divBdr>
            <w:top w:val="none" w:sz="0" w:space="0" w:color="auto"/>
            <w:left w:val="none" w:sz="0" w:space="0" w:color="auto"/>
            <w:bottom w:val="none" w:sz="0" w:space="0" w:color="auto"/>
            <w:right w:val="none" w:sz="0" w:space="0" w:color="auto"/>
          </w:divBdr>
        </w:div>
        <w:div w:id="270823794">
          <w:marLeft w:val="0"/>
          <w:marRight w:val="0"/>
          <w:marTop w:val="0"/>
          <w:marBottom w:val="0"/>
          <w:divBdr>
            <w:top w:val="none" w:sz="0" w:space="0" w:color="auto"/>
            <w:left w:val="none" w:sz="0" w:space="0" w:color="auto"/>
            <w:bottom w:val="none" w:sz="0" w:space="0" w:color="auto"/>
            <w:right w:val="none" w:sz="0" w:space="0" w:color="auto"/>
          </w:divBdr>
        </w:div>
        <w:div w:id="1293057066">
          <w:marLeft w:val="0"/>
          <w:marRight w:val="0"/>
          <w:marTop w:val="0"/>
          <w:marBottom w:val="0"/>
          <w:divBdr>
            <w:top w:val="none" w:sz="0" w:space="0" w:color="auto"/>
            <w:left w:val="none" w:sz="0" w:space="0" w:color="auto"/>
            <w:bottom w:val="none" w:sz="0" w:space="0" w:color="auto"/>
            <w:right w:val="none" w:sz="0" w:space="0" w:color="auto"/>
          </w:divBdr>
        </w:div>
        <w:div w:id="1902790907">
          <w:marLeft w:val="0"/>
          <w:marRight w:val="0"/>
          <w:marTop w:val="0"/>
          <w:marBottom w:val="0"/>
          <w:divBdr>
            <w:top w:val="none" w:sz="0" w:space="0" w:color="auto"/>
            <w:left w:val="none" w:sz="0" w:space="0" w:color="auto"/>
            <w:bottom w:val="none" w:sz="0" w:space="0" w:color="auto"/>
            <w:right w:val="none" w:sz="0" w:space="0" w:color="auto"/>
          </w:divBdr>
        </w:div>
        <w:div w:id="1410466238">
          <w:marLeft w:val="0"/>
          <w:marRight w:val="0"/>
          <w:marTop w:val="0"/>
          <w:marBottom w:val="0"/>
          <w:divBdr>
            <w:top w:val="none" w:sz="0" w:space="0" w:color="auto"/>
            <w:left w:val="none" w:sz="0" w:space="0" w:color="auto"/>
            <w:bottom w:val="none" w:sz="0" w:space="0" w:color="auto"/>
            <w:right w:val="none" w:sz="0" w:space="0" w:color="auto"/>
          </w:divBdr>
        </w:div>
        <w:div w:id="1379551046">
          <w:marLeft w:val="0"/>
          <w:marRight w:val="0"/>
          <w:marTop w:val="0"/>
          <w:marBottom w:val="0"/>
          <w:divBdr>
            <w:top w:val="none" w:sz="0" w:space="0" w:color="auto"/>
            <w:left w:val="none" w:sz="0" w:space="0" w:color="auto"/>
            <w:bottom w:val="none" w:sz="0" w:space="0" w:color="auto"/>
            <w:right w:val="none" w:sz="0" w:space="0" w:color="auto"/>
          </w:divBdr>
        </w:div>
        <w:div w:id="1885482099">
          <w:marLeft w:val="0"/>
          <w:marRight w:val="0"/>
          <w:marTop w:val="0"/>
          <w:marBottom w:val="0"/>
          <w:divBdr>
            <w:top w:val="none" w:sz="0" w:space="0" w:color="auto"/>
            <w:left w:val="none" w:sz="0" w:space="0" w:color="auto"/>
            <w:bottom w:val="none" w:sz="0" w:space="0" w:color="auto"/>
            <w:right w:val="none" w:sz="0" w:space="0" w:color="auto"/>
          </w:divBdr>
        </w:div>
        <w:div w:id="1090346739">
          <w:marLeft w:val="0"/>
          <w:marRight w:val="0"/>
          <w:marTop w:val="0"/>
          <w:marBottom w:val="0"/>
          <w:divBdr>
            <w:top w:val="none" w:sz="0" w:space="0" w:color="auto"/>
            <w:left w:val="none" w:sz="0" w:space="0" w:color="auto"/>
            <w:bottom w:val="none" w:sz="0" w:space="0" w:color="auto"/>
            <w:right w:val="none" w:sz="0" w:space="0" w:color="auto"/>
          </w:divBdr>
        </w:div>
        <w:div w:id="607323130">
          <w:marLeft w:val="0"/>
          <w:marRight w:val="0"/>
          <w:marTop w:val="0"/>
          <w:marBottom w:val="0"/>
          <w:divBdr>
            <w:top w:val="none" w:sz="0" w:space="0" w:color="auto"/>
            <w:left w:val="none" w:sz="0" w:space="0" w:color="auto"/>
            <w:bottom w:val="none" w:sz="0" w:space="0" w:color="auto"/>
            <w:right w:val="none" w:sz="0" w:space="0" w:color="auto"/>
          </w:divBdr>
        </w:div>
        <w:div w:id="606428111">
          <w:marLeft w:val="0"/>
          <w:marRight w:val="0"/>
          <w:marTop w:val="0"/>
          <w:marBottom w:val="0"/>
          <w:divBdr>
            <w:top w:val="none" w:sz="0" w:space="0" w:color="auto"/>
            <w:left w:val="none" w:sz="0" w:space="0" w:color="auto"/>
            <w:bottom w:val="none" w:sz="0" w:space="0" w:color="auto"/>
            <w:right w:val="none" w:sz="0" w:space="0" w:color="auto"/>
          </w:divBdr>
        </w:div>
        <w:div w:id="675767565">
          <w:marLeft w:val="0"/>
          <w:marRight w:val="0"/>
          <w:marTop w:val="0"/>
          <w:marBottom w:val="0"/>
          <w:divBdr>
            <w:top w:val="none" w:sz="0" w:space="0" w:color="auto"/>
            <w:left w:val="none" w:sz="0" w:space="0" w:color="auto"/>
            <w:bottom w:val="none" w:sz="0" w:space="0" w:color="auto"/>
            <w:right w:val="none" w:sz="0" w:space="0" w:color="auto"/>
          </w:divBdr>
        </w:div>
        <w:div w:id="1153178591">
          <w:marLeft w:val="0"/>
          <w:marRight w:val="0"/>
          <w:marTop w:val="0"/>
          <w:marBottom w:val="0"/>
          <w:divBdr>
            <w:top w:val="none" w:sz="0" w:space="0" w:color="auto"/>
            <w:left w:val="none" w:sz="0" w:space="0" w:color="auto"/>
            <w:bottom w:val="none" w:sz="0" w:space="0" w:color="auto"/>
            <w:right w:val="none" w:sz="0" w:space="0" w:color="auto"/>
          </w:divBdr>
        </w:div>
        <w:div w:id="1446850303">
          <w:marLeft w:val="0"/>
          <w:marRight w:val="0"/>
          <w:marTop w:val="0"/>
          <w:marBottom w:val="0"/>
          <w:divBdr>
            <w:top w:val="none" w:sz="0" w:space="0" w:color="auto"/>
            <w:left w:val="none" w:sz="0" w:space="0" w:color="auto"/>
            <w:bottom w:val="none" w:sz="0" w:space="0" w:color="auto"/>
            <w:right w:val="none" w:sz="0" w:space="0" w:color="auto"/>
          </w:divBdr>
        </w:div>
        <w:div w:id="353188683">
          <w:marLeft w:val="0"/>
          <w:marRight w:val="0"/>
          <w:marTop w:val="0"/>
          <w:marBottom w:val="0"/>
          <w:divBdr>
            <w:top w:val="none" w:sz="0" w:space="0" w:color="auto"/>
            <w:left w:val="none" w:sz="0" w:space="0" w:color="auto"/>
            <w:bottom w:val="none" w:sz="0" w:space="0" w:color="auto"/>
            <w:right w:val="none" w:sz="0" w:space="0" w:color="auto"/>
          </w:divBdr>
        </w:div>
        <w:div w:id="983511167">
          <w:marLeft w:val="0"/>
          <w:marRight w:val="0"/>
          <w:marTop w:val="0"/>
          <w:marBottom w:val="0"/>
          <w:divBdr>
            <w:top w:val="none" w:sz="0" w:space="0" w:color="auto"/>
            <w:left w:val="none" w:sz="0" w:space="0" w:color="auto"/>
            <w:bottom w:val="none" w:sz="0" w:space="0" w:color="auto"/>
            <w:right w:val="none" w:sz="0" w:space="0" w:color="auto"/>
          </w:divBdr>
        </w:div>
        <w:div w:id="529338572">
          <w:marLeft w:val="0"/>
          <w:marRight w:val="0"/>
          <w:marTop w:val="0"/>
          <w:marBottom w:val="0"/>
          <w:divBdr>
            <w:top w:val="none" w:sz="0" w:space="0" w:color="auto"/>
            <w:left w:val="none" w:sz="0" w:space="0" w:color="auto"/>
            <w:bottom w:val="none" w:sz="0" w:space="0" w:color="auto"/>
            <w:right w:val="none" w:sz="0" w:space="0" w:color="auto"/>
          </w:divBdr>
        </w:div>
        <w:div w:id="1970626262">
          <w:marLeft w:val="0"/>
          <w:marRight w:val="0"/>
          <w:marTop w:val="0"/>
          <w:marBottom w:val="0"/>
          <w:divBdr>
            <w:top w:val="none" w:sz="0" w:space="0" w:color="auto"/>
            <w:left w:val="none" w:sz="0" w:space="0" w:color="auto"/>
            <w:bottom w:val="none" w:sz="0" w:space="0" w:color="auto"/>
            <w:right w:val="none" w:sz="0" w:space="0" w:color="auto"/>
          </w:divBdr>
        </w:div>
        <w:div w:id="1487748653">
          <w:marLeft w:val="0"/>
          <w:marRight w:val="0"/>
          <w:marTop w:val="0"/>
          <w:marBottom w:val="0"/>
          <w:divBdr>
            <w:top w:val="none" w:sz="0" w:space="0" w:color="auto"/>
            <w:left w:val="none" w:sz="0" w:space="0" w:color="auto"/>
            <w:bottom w:val="none" w:sz="0" w:space="0" w:color="auto"/>
            <w:right w:val="none" w:sz="0" w:space="0" w:color="auto"/>
          </w:divBdr>
        </w:div>
        <w:div w:id="1897810271">
          <w:marLeft w:val="0"/>
          <w:marRight w:val="0"/>
          <w:marTop w:val="0"/>
          <w:marBottom w:val="0"/>
          <w:divBdr>
            <w:top w:val="none" w:sz="0" w:space="0" w:color="auto"/>
            <w:left w:val="none" w:sz="0" w:space="0" w:color="auto"/>
            <w:bottom w:val="none" w:sz="0" w:space="0" w:color="auto"/>
            <w:right w:val="none" w:sz="0" w:space="0" w:color="auto"/>
          </w:divBdr>
        </w:div>
        <w:div w:id="1359504049">
          <w:marLeft w:val="0"/>
          <w:marRight w:val="0"/>
          <w:marTop w:val="0"/>
          <w:marBottom w:val="0"/>
          <w:divBdr>
            <w:top w:val="none" w:sz="0" w:space="0" w:color="auto"/>
            <w:left w:val="none" w:sz="0" w:space="0" w:color="auto"/>
            <w:bottom w:val="none" w:sz="0" w:space="0" w:color="auto"/>
            <w:right w:val="none" w:sz="0" w:space="0" w:color="auto"/>
          </w:divBdr>
        </w:div>
        <w:div w:id="1293902859">
          <w:marLeft w:val="0"/>
          <w:marRight w:val="0"/>
          <w:marTop w:val="0"/>
          <w:marBottom w:val="0"/>
          <w:divBdr>
            <w:top w:val="none" w:sz="0" w:space="0" w:color="auto"/>
            <w:left w:val="none" w:sz="0" w:space="0" w:color="auto"/>
            <w:bottom w:val="none" w:sz="0" w:space="0" w:color="auto"/>
            <w:right w:val="none" w:sz="0" w:space="0" w:color="auto"/>
          </w:divBdr>
        </w:div>
        <w:div w:id="602541929">
          <w:marLeft w:val="0"/>
          <w:marRight w:val="0"/>
          <w:marTop w:val="0"/>
          <w:marBottom w:val="0"/>
          <w:divBdr>
            <w:top w:val="none" w:sz="0" w:space="0" w:color="auto"/>
            <w:left w:val="none" w:sz="0" w:space="0" w:color="auto"/>
            <w:bottom w:val="none" w:sz="0" w:space="0" w:color="auto"/>
            <w:right w:val="none" w:sz="0" w:space="0" w:color="auto"/>
          </w:divBdr>
        </w:div>
        <w:div w:id="909658849">
          <w:marLeft w:val="0"/>
          <w:marRight w:val="0"/>
          <w:marTop w:val="0"/>
          <w:marBottom w:val="0"/>
          <w:divBdr>
            <w:top w:val="none" w:sz="0" w:space="0" w:color="auto"/>
            <w:left w:val="none" w:sz="0" w:space="0" w:color="auto"/>
            <w:bottom w:val="none" w:sz="0" w:space="0" w:color="auto"/>
            <w:right w:val="none" w:sz="0" w:space="0" w:color="auto"/>
          </w:divBdr>
        </w:div>
        <w:div w:id="921993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765DF-3B13-4473-B932-A9260537BCA9}">
  <ds:schemaRefs>
    <ds:schemaRef ds:uri="http://schemas.openxmlformats.org/package/2006/metadata/core-properties"/>
    <ds:schemaRef ds:uri="31062a0d-ede8-4112-b4bb-00a9c1bc8e16"/>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0f0a3515-13e1-4062-a3fa-b94bfab44865"/>
    <ds:schemaRef ds:uri="758bb22c-477f-4ec3-aa34-d1a4857bcec5"/>
  </ds:schemaRefs>
</ds:datastoreItem>
</file>

<file path=customXml/itemProps2.xml><?xml version="1.0" encoding="utf-8"?>
<ds:datastoreItem xmlns:ds="http://schemas.openxmlformats.org/officeDocument/2006/customXml" ds:itemID="{8CAA32A6-648D-406D-8BE2-B44EDFD74819}">
  <ds:schemaRefs>
    <ds:schemaRef ds:uri="http://schemas.microsoft.com/sharepoint/v3/contenttype/forms"/>
  </ds:schemaRefs>
</ds:datastoreItem>
</file>

<file path=customXml/itemProps3.xml><?xml version="1.0" encoding="utf-8"?>
<ds:datastoreItem xmlns:ds="http://schemas.openxmlformats.org/officeDocument/2006/customXml" ds:itemID="{90FF9181-20F1-4073-A6AB-3633DCEF924A}"/>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Maiers, Sean Gordon</dc:creator>
  <cp:keywords/>
  <dc:description/>
  <cp:lastModifiedBy>Ken Borchert</cp:lastModifiedBy>
  <cp:revision>5</cp:revision>
  <dcterms:created xsi:type="dcterms:W3CDTF">2023-02-09T21:37:00Z</dcterms:created>
  <dcterms:modified xsi:type="dcterms:W3CDTF">2023-03-01T22:24:00Z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