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1" w:rsidRDefault="00413DD1" w:rsidP="00413DD1">
      <w:pPr>
        <w:pStyle w:val="Style1"/>
        <w:jc w:val="center"/>
      </w:pPr>
      <w:bookmarkStart w:id="0" w:name="_Toc7428734"/>
      <w:r>
        <w:t>RD Recommendation memorandum</w:t>
      </w:r>
      <w:bookmarkEnd w:id="0"/>
    </w:p>
    <w:p w:rsidR="00413DD1" w:rsidRDefault="00413DD1" w:rsidP="00413D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p w:rsidR="00875226" w:rsidRPr="00875226" w:rsidRDefault="00413DD1" w:rsidP="00875226">
      <w:pPr>
        <w:pStyle w:val="Heading1"/>
        <w:keepLines w:val="0"/>
        <w:jc w:val="center"/>
        <w:rPr>
          <w:b w:val="0"/>
          <w:sz w:val="24"/>
          <w:szCs w:val="24"/>
        </w:rPr>
      </w:pPr>
      <w:bookmarkStart w:id="1" w:name="_4bvk7pj" w:colFirst="0" w:colLast="0"/>
      <w:bookmarkStart w:id="2" w:name="_Toc5627460"/>
      <w:bookmarkStart w:id="3" w:name="_Toc5627587"/>
      <w:bookmarkStart w:id="4" w:name="_Toc7428735"/>
      <w:bookmarkEnd w:id="1"/>
      <w:r w:rsidRPr="00875226">
        <w:rPr>
          <w:b w:val="0"/>
          <w:sz w:val="24"/>
          <w:szCs w:val="24"/>
        </w:rPr>
        <w:t>United States Department of the Interior</w:t>
      </w:r>
      <w:bookmarkStart w:id="5" w:name="_Toc5627461"/>
      <w:bookmarkStart w:id="6" w:name="_Toc5627588"/>
      <w:bookmarkStart w:id="7" w:name="_Toc7428736"/>
      <w:bookmarkEnd w:id="2"/>
      <w:bookmarkEnd w:id="3"/>
      <w:bookmarkEnd w:id="4"/>
    </w:p>
    <w:p w:rsidR="00413DD1" w:rsidRPr="00875226" w:rsidRDefault="00413DD1" w:rsidP="00875226">
      <w:pPr>
        <w:pStyle w:val="Heading1"/>
        <w:keepLines w:val="0"/>
        <w:jc w:val="center"/>
        <w:rPr>
          <w:b w:val="0"/>
          <w:sz w:val="24"/>
          <w:szCs w:val="24"/>
        </w:rPr>
      </w:pPr>
      <w:r w:rsidRPr="00875226">
        <w:rPr>
          <w:b w:val="0"/>
          <w:sz w:val="24"/>
          <w:szCs w:val="24"/>
        </w:rPr>
        <w:t>Bureau of Indian Affairs</w:t>
      </w:r>
      <w:bookmarkEnd w:id="5"/>
      <w:bookmarkEnd w:id="6"/>
      <w:bookmarkEnd w:id="7"/>
    </w:p>
    <w:p w:rsidR="00413DD1" w:rsidRPr="00875226" w:rsidRDefault="00413DD1" w:rsidP="00875226">
      <w:pPr>
        <w:jc w:val="center"/>
        <w:rPr>
          <w:rFonts w:eastAsia="Times New Roman" w:cs="Times New Roman"/>
        </w:rPr>
      </w:pPr>
      <w:r w:rsidRPr="00875226">
        <w:rPr>
          <w:rFonts w:eastAsia="Times New Roman" w:cs="Times New Roman"/>
        </w:rPr>
        <w:t>Mailing Address</w:t>
      </w:r>
    </w:p>
    <w:p w:rsidR="00413DD1" w:rsidRPr="00875226" w:rsidRDefault="00875226" w:rsidP="0087522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State, </w:t>
      </w:r>
      <w:r w:rsidR="00413DD1" w:rsidRPr="00875226">
        <w:rPr>
          <w:rFonts w:eastAsia="Times New Roman" w:cs="Times New Roman"/>
        </w:rPr>
        <w:t>Zip</w:t>
      </w:r>
      <w:r>
        <w:rPr>
          <w:rFonts w:eastAsia="Times New Roman" w:cs="Times New Roman"/>
        </w:rPr>
        <w:t xml:space="preserve"> Code</w:t>
      </w:r>
    </w:p>
    <w:p w:rsidR="00413DD1" w:rsidRDefault="00413DD1" w:rsidP="00413DD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307"/>
        </w:tabs>
        <w:jc w:val="center"/>
        <w:rPr>
          <w:rFonts w:eastAsia="Times New Roman" w:cs="Times New Roman"/>
        </w:rPr>
      </w:pPr>
    </w:p>
    <w:p w:rsidR="00413DD1" w:rsidRDefault="00413DD1" w:rsidP="00413DD1">
      <w:pPr>
        <w:ind w:left="-450"/>
        <w:rPr>
          <w:rFonts w:eastAsia="Times New Roman" w:cs="Times New Roman"/>
        </w:rPr>
      </w:pPr>
    </w:p>
    <w:p w:rsidR="00413DD1" w:rsidRDefault="00413DD1" w:rsidP="00413DD1">
      <w:pPr>
        <w:ind w:left="-432" w:firstLine="432"/>
        <w:rPr>
          <w:rFonts w:eastAsia="Times New Roman" w:cs="Times New Roman"/>
        </w:rPr>
      </w:pPr>
      <w:bookmarkStart w:id="8" w:name="_GoBack"/>
      <w:bookmarkEnd w:id="8"/>
      <w:r>
        <w:rPr>
          <w:rFonts w:eastAsia="Times New Roman" w:cs="Times New Roman"/>
        </w:rPr>
        <w:t>Real Estate Service</w:t>
      </w:r>
      <w:r w:rsidR="00875226">
        <w:rPr>
          <w:rFonts w:eastAsia="Times New Roman" w:cs="Times New Roman"/>
        </w:rPr>
        <w:t>s</w:t>
      </w:r>
    </w:p>
    <w:p w:rsidR="00413DD1" w:rsidRDefault="00413DD1" w:rsidP="00413DD1">
      <w:pPr>
        <w:ind w:left="-432"/>
        <w:rPr>
          <w:rFonts w:eastAsia="Times New Roman" w:cs="Times New Roman"/>
        </w:rPr>
      </w:pPr>
    </w:p>
    <w:p w:rsidR="00413DD1" w:rsidRDefault="00413DD1" w:rsidP="00413DD1">
      <w:pPr>
        <w:rPr>
          <w:rFonts w:eastAsia="Times New Roman" w:cs="Times New Roman"/>
          <w:u w:val="single"/>
        </w:rPr>
      </w:pPr>
    </w:p>
    <w:p w:rsidR="00413DD1" w:rsidRDefault="00413DD1" w:rsidP="00875226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MEMORANDUM</w:t>
      </w:r>
    </w:p>
    <w:p w:rsidR="00875226" w:rsidRDefault="00875226" w:rsidP="00875226">
      <w:pPr>
        <w:rPr>
          <w:rFonts w:eastAsia="Times New Roman" w:cs="Times New Roman"/>
        </w:rPr>
      </w:pPr>
    </w:p>
    <w:p w:rsidR="00875226" w:rsidRDefault="00413DD1" w:rsidP="00875226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TO: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Regional Director</w:t>
      </w:r>
    </w:p>
    <w:p w:rsidR="00413DD1" w:rsidRDefault="00413DD1" w:rsidP="00875226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413DD1" w:rsidRDefault="00413DD1" w:rsidP="00413DD1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THROUGH:</w:t>
      </w:r>
      <w:r>
        <w:rPr>
          <w:rFonts w:eastAsia="Times New Roman" w:cs="Times New Roman"/>
        </w:rPr>
        <w:tab/>
        <w:t>Deputy Regional Director - Trust</w:t>
      </w:r>
    </w:p>
    <w:p w:rsidR="00413DD1" w:rsidRDefault="00413DD1" w:rsidP="00413DD1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</w:p>
    <w:p w:rsidR="00413DD1" w:rsidRDefault="00413DD1" w:rsidP="00413DD1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FROM: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Regional Realty Officer</w:t>
      </w:r>
    </w:p>
    <w:p w:rsidR="00413DD1" w:rsidRDefault="00413DD1" w:rsidP="00413DD1">
      <w:pPr>
        <w:widowControl w:val="0"/>
        <w:tabs>
          <w:tab w:val="left" w:pos="1008"/>
          <w:tab w:val="left" w:pos="1728"/>
          <w:tab w:val="left" w:pos="2448"/>
        </w:tabs>
        <w:jc w:val="both"/>
        <w:rPr>
          <w:rFonts w:eastAsia="Times New Roman" w:cs="Times New Roman"/>
        </w:rPr>
      </w:pPr>
    </w:p>
    <w:p w:rsidR="00875226" w:rsidRDefault="00413DD1" w:rsidP="00875226">
      <w:pPr>
        <w:widowControl w:val="0"/>
        <w:tabs>
          <w:tab w:val="left" w:pos="1008"/>
          <w:tab w:val="left" w:pos="1710"/>
        </w:tabs>
        <w:rPr>
          <w:rFonts w:eastAsia="Times New Roman" w:cs="Times New Roman"/>
        </w:rPr>
      </w:pPr>
      <w:r>
        <w:rPr>
          <w:rFonts w:eastAsia="Times New Roman" w:cs="Times New Roman"/>
        </w:rPr>
        <w:t>SUBJECT:</w:t>
      </w:r>
      <w:r>
        <w:rPr>
          <w:rFonts w:eastAsia="Times New Roman" w:cs="Times New Roman"/>
        </w:rPr>
        <w:tab/>
        <w:t>Application for Mortgage – (Landowner Name), (LAC &amp; Tract ID)</w:t>
      </w:r>
    </w:p>
    <w:p w:rsidR="00413DD1" w:rsidRDefault="00413DD1" w:rsidP="00875226">
      <w:pPr>
        <w:widowControl w:val="0"/>
        <w:tabs>
          <w:tab w:val="left" w:pos="1008"/>
          <w:tab w:val="left" w:pos="171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413DD1" w:rsidRDefault="00413DD1" w:rsidP="00413D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Enclosed are the documents pertaining to the Application for Mortgage received from (lender/landowner) on (date received).</w:t>
      </w:r>
    </w:p>
    <w:p w:rsidR="00413DD1" w:rsidRDefault="00413DD1" w:rsidP="00413DD1">
      <w:pPr>
        <w:jc w:val="both"/>
        <w:rPr>
          <w:rFonts w:eastAsia="Times New Roman" w:cs="Times New Roman"/>
        </w:rPr>
      </w:pPr>
    </w:p>
    <w:p w:rsidR="00413DD1" w:rsidRDefault="00413DD1" w:rsidP="00413D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(Lender/landowner) submitted the application and (landowner) has been counseled regarding the options available to him, and regarding the associated risks of a mortgage. All subsequent required documents and reviews have been completed and submitted, and a draft Deed of Trust provided by the lender for review. </w:t>
      </w:r>
    </w:p>
    <w:p w:rsidR="00413DD1" w:rsidRDefault="00413DD1" w:rsidP="00413DD1">
      <w:pPr>
        <w:jc w:val="both"/>
        <w:rPr>
          <w:rFonts w:eastAsia="Times New Roman" w:cs="Times New Roman"/>
        </w:rPr>
      </w:pPr>
    </w:p>
    <w:p w:rsidR="00413DD1" w:rsidRDefault="00413DD1" w:rsidP="00413D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documents submitted are in compliance with the 25 C.F.R. §152.34 and we recommend approval of the following:</w:t>
      </w:r>
    </w:p>
    <w:p w:rsidR="00413DD1" w:rsidRDefault="00413DD1" w:rsidP="00413DD1">
      <w:pPr>
        <w:jc w:val="both"/>
        <w:rPr>
          <w:rFonts w:eastAsia="Times New Roman" w:cs="Times New Roman"/>
        </w:rPr>
      </w:pPr>
    </w:p>
    <w:p w:rsidR="00413DD1" w:rsidRPr="00F648AA" w:rsidRDefault="00413DD1" w:rsidP="00413DD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Application for Mortgage;</w:t>
      </w:r>
    </w:p>
    <w:p w:rsidR="00413DD1" w:rsidRPr="00F648AA" w:rsidRDefault="00413DD1" w:rsidP="00413DD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Superintendent’s recommendation memo</w:t>
      </w:r>
    </w:p>
    <w:p w:rsidR="00413DD1" w:rsidRPr="003710E4" w:rsidRDefault="00413DD1" w:rsidP="00413DD1">
      <w:pPr>
        <w:numPr>
          <w:ilvl w:val="0"/>
          <w:numId w:val="1"/>
        </w:numPr>
        <w:jc w:val="both"/>
      </w:pPr>
      <w:r>
        <w:rPr>
          <w:rFonts w:eastAsia="Times New Roman" w:cs="Times New Roman"/>
        </w:rPr>
        <w:t>Commitment to Approve Mortgage.</w:t>
      </w:r>
    </w:p>
    <w:p w:rsidR="00413DD1" w:rsidRPr="00F648AA" w:rsidRDefault="00413DD1" w:rsidP="00413DD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Other documents, if applicable</w:t>
      </w:r>
    </w:p>
    <w:p w:rsidR="00413DD1" w:rsidRDefault="00413DD1" w:rsidP="00413DD1">
      <w:pPr>
        <w:jc w:val="both"/>
        <w:rPr>
          <w:rFonts w:eastAsia="Times New Roman" w:cs="Times New Roman"/>
        </w:rPr>
      </w:pPr>
    </w:p>
    <w:p w:rsidR="00875226" w:rsidRDefault="00413DD1" w:rsidP="00413D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If you have any questions regarding the attached package, please contact (name), Realty Specialist at (telephone number).</w:t>
      </w:r>
    </w:p>
    <w:p w:rsidR="00875226" w:rsidRDefault="00875226" w:rsidP="00413DD1">
      <w:pPr>
        <w:jc w:val="both"/>
        <w:rPr>
          <w:rFonts w:eastAsia="Times New Roman" w:cs="Times New Roman"/>
        </w:rPr>
      </w:pPr>
    </w:p>
    <w:p w:rsidR="00875226" w:rsidRDefault="00875226" w:rsidP="00413DD1">
      <w:pPr>
        <w:jc w:val="both"/>
        <w:rPr>
          <w:rFonts w:eastAsia="Times New Roman" w:cs="Times New Roman"/>
        </w:rPr>
      </w:pPr>
    </w:p>
    <w:p w:rsidR="00413DD1" w:rsidRDefault="00413DD1" w:rsidP="00413DD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Attachments</w:t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55" w:rsidRDefault="00250255" w:rsidP="00250255">
      <w:r>
        <w:separator/>
      </w:r>
    </w:p>
  </w:endnote>
  <w:endnote w:type="continuationSeparator" w:id="0">
    <w:p w:rsidR="00250255" w:rsidRDefault="00250255" w:rsidP="002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55" w:rsidRDefault="00250255" w:rsidP="00250255">
      <w:r>
        <w:separator/>
      </w:r>
    </w:p>
  </w:footnote>
  <w:footnote w:type="continuationSeparator" w:id="0">
    <w:p w:rsidR="00250255" w:rsidRDefault="00250255" w:rsidP="0025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55" w:rsidRPr="0028349E" w:rsidRDefault="00250255" w:rsidP="00250255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250255" w:rsidRPr="0028349E" w:rsidRDefault="00250255" w:rsidP="00250255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250255" w:rsidRDefault="0025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37D3"/>
    <w:multiLevelType w:val="multilevel"/>
    <w:tmpl w:val="13B2EE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1"/>
    <w:rsid w:val="00250255"/>
    <w:rsid w:val="00413DD1"/>
    <w:rsid w:val="00875226"/>
    <w:rsid w:val="009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FCFF"/>
  <w15:docId w15:val="{B4B9DC47-FCCF-4253-BEBC-9CEB3FF0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DD1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13DD1"/>
    <w:pPr>
      <w:keepNext/>
      <w:keepLines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413DD1"/>
    <w:pPr>
      <w:keepNext/>
      <w:keepLines/>
      <w:tabs>
        <w:tab w:val="left" w:pos="540"/>
      </w:tabs>
      <w:outlineLvl w:val="1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D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13DD1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Style1">
    <w:name w:val="Style1"/>
    <w:basedOn w:val="Heading1"/>
    <w:link w:val="Style1Char"/>
    <w:qFormat/>
    <w:rsid w:val="00413DD1"/>
  </w:style>
  <w:style w:type="character" w:customStyle="1" w:styleId="Style1Char">
    <w:name w:val="Style1 Char"/>
    <w:basedOn w:val="Heading1Char"/>
    <w:link w:val="Style1"/>
    <w:rsid w:val="00413DD1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55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55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2019-07-15T18:48:00Z</dcterms:created>
  <dcterms:modified xsi:type="dcterms:W3CDTF">2019-07-15T18:48:00Z</dcterms:modified>
</cp:coreProperties>
</file>