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BB" w:rsidRDefault="00B16FBB" w:rsidP="00AE3F0F">
      <w:pPr>
        <w:pStyle w:val="Heading1"/>
        <w:keepLines w:val="0"/>
        <w:widowControl w:val="0"/>
        <w:ind w:firstLine="540"/>
        <w:jc w:val="center"/>
      </w:pPr>
      <w:bookmarkStart w:id="0" w:name="_Toc7428710"/>
      <w:bookmarkStart w:id="1" w:name="_GoBack"/>
      <w:bookmarkEnd w:id="1"/>
      <w:r w:rsidRPr="00314A36">
        <w:t>Leasehold Mortgage Loan Checklist</w:t>
      </w:r>
      <w:bookmarkEnd w:id="0"/>
    </w:p>
    <w:p w:rsidR="00AE3F0F" w:rsidRPr="00AE3F0F" w:rsidRDefault="00AE3F0F" w:rsidP="00AE3F0F"/>
    <w:tbl>
      <w:tblPr>
        <w:tblW w:w="936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270"/>
        <w:gridCol w:w="720"/>
        <w:gridCol w:w="1620"/>
        <w:gridCol w:w="2880"/>
        <w:gridCol w:w="2520"/>
      </w:tblGrid>
      <w:tr w:rsidR="00B16FBB" w:rsidTr="00413F7B">
        <w:tc>
          <w:tcPr>
            <w:tcW w:w="9360" w:type="dxa"/>
            <w:gridSpan w:val="7"/>
          </w:tcPr>
          <w:p w:rsidR="00B16FBB" w:rsidRPr="00314A36" w:rsidRDefault="00B16FBB" w:rsidP="00413F7B">
            <w:r w:rsidRPr="00314A36">
              <w:rPr>
                <w:b/>
                <w:u w:val="single"/>
              </w:rPr>
              <w:t>LEASEHOLD MORTGAGE INFORMATION</w:t>
            </w: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Borrower(s) Name(s) and Address, City, State, Zip: 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Borrower’s Email: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Lender Name and mailing address (including dba): 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Lender’s Email: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Lender phone number: 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Lender fax number: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234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Package Request Received date: </w:t>
            </w:r>
          </w:p>
        </w:tc>
        <w:tc>
          <w:tcPr>
            <w:tcW w:w="7020" w:type="dxa"/>
            <w:gridSpan w:val="3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3960" w:type="dxa"/>
            <w:gridSpan w:val="5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Loan Number:</w:t>
            </w:r>
          </w:p>
        </w:tc>
        <w:tc>
          <w:tcPr>
            <w:tcW w:w="5400" w:type="dxa"/>
            <w:gridSpan w:val="2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Loan Amount:</w:t>
            </w:r>
          </w:p>
        </w:tc>
      </w:tr>
      <w:tr w:rsidR="00B16FBB" w:rsidTr="00413F7B">
        <w:tc>
          <w:tcPr>
            <w:tcW w:w="9360" w:type="dxa"/>
            <w:gridSpan w:val="7"/>
          </w:tcPr>
          <w:p w:rsidR="00B16FBB" w:rsidRPr="00314A36" w:rsidRDefault="00B16FBB" w:rsidP="00413F7B">
            <w:r w:rsidRPr="00314A36">
              <w:rPr>
                <w:b/>
                <w:u w:val="single"/>
              </w:rPr>
              <w:t>LEASE INFORMATION</w:t>
            </w:r>
          </w:p>
        </w:tc>
      </w:tr>
      <w:tr w:rsidR="00B16FBB" w:rsidTr="00413F7B">
        <w:tc>
          <w:tcPr>
            <w:tcW w:w="1620" w:type="dxa"/>
            <w:gridSpan w:val="3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LAC/Tract/Allotment Number:</w:t>
            </w:r>
          </w:p>
        </w:tc>
        <w:tc>
          <w:tcPr>
            <w:tcW w:w="2340" w:type="dxa"/>
            <w:gridSpan w:val="2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5400" w:type="dxa"/>
            <w:gridSpan w:val="2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BIA Lease/ROW Number: </w:t>
            </w:r>
          </w:p>
        </w:tc>
      </w:tr>
      <w:tr w:rsidR="00B16FBB" w:rsidTr="00413F7B">
        <w:tc>
          <w:tcPr>
            <w:tcW w:w="1620" w:type="dxa"/>
            <w:gridSpan w:val="3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LTRO Recording Number (for lease):</w:t>
            </w:r>
          </w:p>
        </w:tc>
        <w:tc>
          <w:tcPr>
            <w:tcW w:w="2340" w:type="dxa"/>
            <w:gridSpan w:val="2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5400" w:type="dxa"/>
            <w:gridSpan w:val="2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Lessee/Contractor Name:</w:t>
            </w:r>
          </w:p>
        </w:tc>
      </w:tr>
      <w:tr w:rsidR="00B16FBB" w:rsidTr="00413F7B">
        <w:tc>
          <w:tcPr>
            <w:tcW w:w="9360" w:type="dxa"/>
            <w:gridSpan w:val="7"/>
          </w:tcPr>
          <w:p w:rsidR="00AE3F0F" w:rsidRDefault="00B16FBB" w:rsidP="00AE3F0F">
            <w:pPr>
              <w:rPr>
                <w:b/>
                <w:u w:val="single"/>
              </w:rPr>
            </w:pPr>
            <w:r w:rsidRPr="00314A36">
              <w:rPr>
                <w:b/>
                <w:u w:val="single"/>
              </w:rPr>
              <w:t>CHECKLIST</w:t>
            </w:r>
          </w:p>
          <w:p w:rsidR="00B16FBB" w:rsidRPr="00314A36" w:rsidRDefault="00B16FBB" w:rsidP="00AE3F0F">
            <w:r w:rsidRPr="00314A36">
              <w:rPr>
                <w:b/>
              </w:rPr>
              <w:t>Notes</w:t>
            </w:r>
          </w:p>
        </w:tc>
      </w:tr>
      <w:tr w:rsidR="00B16FBB" w:rsidTr="00413F7B">
        <w:tc>
          <w:tcPr>
            <w:tcW w:w="9360" w:type="dxa"/>
            <w:gridSpan w:val="7"/>
          </w:tcPr>
          <w:p w:rsidR="00B16FBB" w:rsidRDefault="00B16FBB" w:rsidP="00413F7B">
            <w:pPr>
              <w:widowControl w:val="0"/>
              <w:ind w:firstLine="5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Preliminary Review: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63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9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Enter in RTS (Realty Tracking System) and Mortgage Tracker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Pr="00597833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 w:rsidRPr="00597833">
              <w:rPr>
                <w:rFonts w:eastAsia="Times New Roman" w:cs="Times New Roman"/>
              </w:rPr>
              <w:t>2.</w:t>
            </w:r>
          </w:p>
        </w:tc>
        <w:tc>
          <w:tcPr>
            <w:tcW w:w="630" w:type="dxa"/>
          </w:tcPr>
          <w:p w:rsidR="00B16FBB" w:rsidRPr="00597833" w:rsidRDefault="00B16FBB" w:rsidP="00413F7B">
            <w:pPr>
              <w:widowControl w:val="0"/>
              <w:ind w:firstLine="155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90" w:type="dxa"/>
            <w:gridSpan w:val="4"/>
          </w:tcPr>
          <w:p w:rsidR="00B16FBB" w:rsidRPr="00597833" w:rsidRDefault="00B16FBB" w:rsidP="00413F7B">
            <w:pPr>
              <w:widowControl w:val="0"/>
              <w:rPr>
                <w:rFonts w:eastAsia="Times New Roman" w:cs="Times New Roman"/>
              </w:rPr>
            </w:pPr>
            <w:r w:rsidRPr="00597833">
              <w:rPr>
                <w:rFonts w:eastAsia="Times New Roman" w:cs="Times New Roman"/>
              </w:rPr>
              <w:t>Request NEPA review for the Leasehold Mortgage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 w:rsidRPr="00597833">
              <w:rPr>
                <w:rFonts w:eastAsia="Times New Roman" w:cs="Times New Roman"/>
              </w:rPr>
              <w:t>Attachment 7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63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9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Does borrower have a BIA approved lease?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If no or if the lease prohibits a mortgage, STOP, contact the mortgage lender. Applicant will need to obtain a BIA approved lease, or modify existing lease to allow for leasehold mortgage.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63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90" w:type="dxa"/>
            <w:gridSpan w:val="4"/>
          </w:tcPr>
          <w:p w:rsidR="00AE3F0F" w:rsidRDefault="00B16FBB" w:rsidP="00AE3F0F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Is Leasehold Mortgage/Deed of Trust term the same as the lease term?</w:t>
            </w:r>
          </w:p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Yes </w:t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No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If no, STOP. The leasehold mortgage term cannot exceed the lease term. 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63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90" w:type="dxa"/>
            <w:gridSpan w:val="4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Original Leasehold Mortgage/Deed of Trust document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</w:tbl>
    <w:p w:rsidR="00B16FBB" w:rsidRPr="002778D1" w:rsidRDefault="00B16FBB" w:rsidP="00B16FBB">
      <w:pPr>
        <w:jc w:val="center"/>
        <w:rPr>
          <w:b/>
        </w:rPr>
      </w:pPr>
    </w:p>
    <w:p w:rsidR="00B16FBB" w:rsidRDefault="00B16FBB" w:rsidP="00B16FBB">
      <w:pPr>
        <w:jc w:val="center"/>
      </w:pPr>
    </w:p>
    <w:tbl>
      <w:tblPr>
        <w:tblW w:w="936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0"/>
        <w:gridCol w:w="2520"/>
      </w:tblGrid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Original/Certified copy of Promissory Note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Consents or Notice (as applicable)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Program Rider (if applicable)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Pr="00602BA3" w:rsidRDefault="00B16FBB" w:rsidP="00413F7B">
            <w:pPr>
              <w:widowControl w:val="0"/>
              <w:ind w:firstLine="155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54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400" w:type="dxa"/>
          </w:tcPr>
          <w:p w:rsidR="00B16FBB" w:rsidRDefault="00B16FBB" w:rsidP="00413F7B">
            <w:pPr>
              <w:rPr>
                <w:rFonts w:eastAsia="Times New Roman" w:cs="Times New Roman"/>
              </w:rPr>
            </w:pP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Survey Plat (if applicable), legal description, and/or lot number/physical address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10.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Satisfaction/Release for previous mortgage (if applicable)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11.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Mail Incomplete letter or Acknowledgement letter and update tracking systems (Attachments 4-6.)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Within 10 days of receipt of leasehold mortgage application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12.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tabs>
                <w:tab w:val="left" w:pos="155"/>
              </w:tabs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Print uncertified TSR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for any updates/ defects that may need to be corrected</w:t>
            </w:r>
          </w:p>
        </w:tc>
      </w:tr>
      <w:tr w:rsidR="00B16FBB" w:rsidTr="00413F7B">
        <w:tc>
          <w:tcPr>
            <w:tcW w:w="9360" w:type="dxa"/>
            <w:gridSpan w:val="4"/>
          </w:tcPr>
          <w:p w:rsidR="00B16FBB" w:rsidRDefault="00B16FBB" w:rsidP="00413F7B">
            <w:pPr>
              <w:widowControl w:val="0"/>
              <w:ind w:firstLine="5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Comprehensive Review: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13.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tabs>
                <w:tab w:val="left" w:pos="708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Create a TAAMS Contractor ID Number for the leasehold mortgage lender (if applicable)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14.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Confirm legal/property description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property described is the same as property described in lease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15.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dollar amounts on promissory note and leasehold mortgage document, verify that they match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If no, contact lender for clarification/correction</w:t>
            </w:r>
          </w:p>
        </w:tc>
      </w:tr>
      <w:tr w:rsidR="00B16FBB" w:rsidTr="00413F7B">
        <w:tc>
          <w:tcPr>
            <w:tcW w:w="9360" w:type="dxa"/>
            <w:gridSpan w:val="4"/>
          </w:tcPr>
          <w:p w:rsidR="00B16FBB" w:rsidRDefault="00B16FBB" w:rsidP="00413F7B">
            <w:pPr>
              <w:widowControl w:val="0"/>
              <w:ind w:firstLine="5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Approval Process: </w:t>
            </w:r>
            <w:r>
              <w:rPr>
                <w:rFonts w:eastAsia="Times New Roman" w:cs="Times New Roman"/>
                <w:b/>
              </w:rPr>
              <w:br/>
              <w:t>Must be completed by 20th day after receipt of complete application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16.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Prepare </w:t>
            </w:r>
            <w:r>
              <w:rPr>
                <w:rFonts w:eastAsia="Times New Roman" w:cs="Times New Roman"/>
                <w:highlight w:val="white"/>
              </w:rPr>
              <w:t>recommendation memo</w:t>
            </w:r>
            <w:r>
              <w:rPr>
                <w:rFonts w:eastAsia="Times New Roman" w:cs="Times New Roman"/>
              </w:rPr>
              <w:t xml:space="preserve"> to the Approving Official  for approval/disapproval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8</w:t>
            </w:r>
          </w:p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17.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Prepare a Decision Letter per the templates.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9 - approval</w:t>
            </w:r>
          </w:p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11 - disapproval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18.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Prepare Certificate of Approval for Approving Official </w:t>
            </w:r>
          </w:p>
          <w:p w:rsidR="00B16FBB" w:rsidRPr="00F648AA" w:rsidRDefault="00B16FBB" w:rsidP="00B16FBB">
            <w:pPr>
              <w:widowControl w:val="0"/>
              <w:numPr>
                <w:ilvl w:val="0"/>
                <w:numId w:val="2"/>
              </w:numPr>
              <w:ind w:left="270" w:hanging="27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If disapproved, do not prepare this document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tabs>
                <w:tab w:val="left" w:pos="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10</w:t>
            </w:r>
          </w:p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19.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mortgage package for approval/signature, include all documents and attachments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20. 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Update tracking systems with decision date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</w:tbl>
    <w:p w:rsidR="00B16FBB" w:rsidRDefault="00B16FBB" w:rsidP="00B16FBB"/>
    <w:tbl>
      <w:tblPr>
        <w:tblW w:w="936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0"/>
        <w:gridCol w:w="2520"/>
      </w:tblGrid>
      <w:tr w:rsidR="00B16FBB" w:rsidTr="00413F7B">
        <w:tc>
          <w:tcPr>
            <w:tcW w:w="9360" w:type="dxa"/>
            <w:gridSpan w:val="4"/>
          </w:tcPr>
          <w:p w:rsidR="00B16FBB" w:rsidRDefault="00B16FBB" w:rsidP="00413F7B">
            <w:pPr>
              <w:widowControl w:val="0"/>
              <w:ind w:firstLine="5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Recording Process: Within 2 working days of receipt of approved documents</w:t>
            </w:r>
          </w:p>
          <w:p w:rsidR="00B16FBB" w:rsidRDefault="00B16FBB" w:rsidP="00413F7B">
            <w:pPr>
              <w:widowControl w:val="0"/>
              <w:ind w:firstLine="5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(EXCEPTION: agencies/regions that submit the documents directly to LTRO for recordation.)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21.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Assign a Legal Document number for the mortgage documents, if applicable.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hanging="2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22.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Create/Select Name &amp; Address ID for the lender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hanging="2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23.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Scan/Image the Mortgage/Deed of Trust and all Exhibits and attachments to TIR - Legal Document Module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 of scan/image:</w:t>
            </w:r>
          </w:p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</w:p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Hold originals until recorded by LTRO 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24.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 w:rsidRPr="00D2458F">
              <w:rPr>
                <w:rFonts w:eastAsia="Times New Roman" w:cs="Times New Roman"/>
              </w:rPr>
              <w:t>X-REF</w:t>
            </w:r>
            <w:r>
              <w:rPr>
                <w:rFonts w:eastAsia="Times New Roman" w:cs="Times New Roman"/>
              </w:rPr>
              <w:t xml:space="preserve"> to associated lease if applicable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25.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Request certified TSR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Request date:</w:t>
            </w:r>
          </w:p>
        </w:tc>
      </w:tr>
    </w:tbl>
    <w:p w:rsidR="00B16FBB" w:rsidRDefault="00B16FBB" w:rsidP="00B16FBB">
      <w:pPr>
        <w:ind w:firstLine="540"/>
      </w:pPr>
      <w:r>
        <w:t xml:space="preserve"> </w:t>
      </w:r>
    </w:p>
    <w:tbl>
      <w:tblPr>
        <w:tblW w:w="936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0"/>
        <w:gridCol w:w="2520"/>
      </w:tblGrid>
      <w:tr w:rsidR="00B16FBB" w:rsidTr="00413F7B">
        <w:tc>
          <w:tcPr>
            <w:tcW w:w="9360" w:type="dxa"/>
            <w:gridSpan w:val="4"/>
          </w:tcPr>
          <w:p w:rsidR="00B16FBB" w:rsidRDefault="00B16FBB" w:rsidP="00413F7B">
            <w:pPr>
              <w:widowControl w:val="0"/>
              <w:ind w:firstLine="5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AGENCY/REGION</w:t>
            </w:r>
            <w:r>
              <w:rPr>
                <w:rFonts w:eastAsia="Times New Roman" w:cs="Times New Roman"/>
                <w:b/>
                <w:color w:val="FF0000"/>
              </w:rPr>
              <w:t xml:space="preserve"> </w:t>
            </w:r>
            <w:r>
              <w:rPr>
                <w:rFonts w:eastAsia="Times New Roman" w:cs="Times New Roman"/>
                <w:b/>
              </w:rPr>
              <w:t>TO RETURN TO LENDER: Within two (2) days after recordation</w:t>
            </w: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26.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After recording </w:t>
            </w:r>
            <w:r>
              <w:rPr>
                <w:rFonts w:eastAsia="Times New Roman" w:cs="Times New Roman"/>
                <w:b/>
              </w:rPr>
              <w:t>A</w:t>
            </w:r>
            <w:r>
              <w:rPr>
                <w:rFonts w:eastAsia="Times New Roman" w:cs="Times New Roman"/>
              </w:rPr>
              <w:t xml:space="preserve">) print one (1) copy of recorded document for the official file and </w:t>
            </w:r>
            <w:r>
              <w:rPr>
                <w:rFonts w:eastAsia="Times New Roman" w:cs="Times New Roman"/>
                <w:b/>
              </w:rPr>
              <w:t>B</w:t>
            </w:r>
            <w:r>
              <w:rPr>
                <w:rFonts w:eastAsia="Times New Roman" w:cs="Times New Roman"/>
              </w:rPr>
              <w:t xml:space="preserve">) one (1) copy for the lender plus the original document. 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  <w:vMerge w:val="restart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27.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 final letter with recorded leasehold mortgage package, with copy of the certified TSR for Superintendent’s/Regional Director’s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</w:rPr>
              <w:t>signature and return to lender.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Attachment 12 </w:t>
            </w:r>
          </w:p>
        </w:tc>
      </w:tr>
      <w:tr w:rsidR="00B16FBB" w:rsidTr="00413F7B">
        <w:tc>
          <w:tcPr>
            <w:tcW w:w="720" w:type="dxa"/>
            <w:vMerge/>
          </w:tcPr>
          <w:p w:rsidR="00B16FBB" w:rsidRDefault="00B16FBB" w:rsidP="0041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Pr="00F648AA" w:rsidRDefault="00B16FBB" w:rsidP="00B16FBB">
            <w:pPr>
              <w:widowControl w:val="0"/>
              <w:numPr>
                <w:ilvl w:val="0"/>
                <w:numId w:val="1"/>
              </w:numPr>
              <w:ind w:left="270" w:hanging="270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Recorded Mortgage/Deed of Trust document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  <w:vMerge/>
          </w:tcPr>
          <w:p w:rsidR="00B16FBB" w:rsidRDefault="00B16FBB" w:rsidP="0041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Pr="00F648AA" w:rsidRDefault="00B16FBB" w:rsidP="00B16FBB">
            <w:pPr>
              <w:widowControl w:val="0"/>
              <w:numPr>
                <w:ilvl w:val="0"/>
                <w:numId w:val="1"/>
              </w:numPr>
              <w:ind w:left="270" w:hanging="270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Recorded Promissory Note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  <w:vMerge/>
          </w:tcPr>
          <w:p w:rsidR="00B16FBB" w:rsidRDefault="00B16FBB" w:rsidP="0041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Pr="00F648AA" w:rsidRDefault="00B16FBB" w:rsidP="00B16FBB">
            <w:pPr>
              <w:widowControl w:val="0"/>
              <w:numPr>
                <w:ilvl w:val="0"/>
                <w:numId w:val="1"/>
              </w:numPr>
              <w:ind w:left="270" w:hanging="270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Recorded Certificate of Approval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  <w:vMerge/>
          </w:tcPr>
          <w:p w:rsidR="00B16FBB" w:rsidRDefault="00B16FBB" w:rsidP="0041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Pr="00F648AA" w:rsidRDefault="00B16FBB" w:rsidP="00B16FBB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Certified TSR</w:t>
            </w:r>
            <w:r>
              <w:rPr>
                <w:rFonts w:eastAsia="Times New Roman" w:cs="Times New Roman"/>
              </w:rPr>
              <w:tab/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  <w:vMerge/>
          </w:tcPr>
          <w:p w:rsidR="00B16FBB" w:rsidRDefault="00B16FBB" w:rsidP="0041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40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tabs>
                <w:tab w:val="left" w:pos="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e)   Other documents, as applicable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ind w:firstLine="540"/>
              <w:rPr>
                <w:rFonts w:eastAsia="Times New Roman" w:cs="Times New Roman"/>
              </w:rPr>
            </w:pPr>
          </w:p>
        </w:tc>
      </w:tr>
      <w:tr w:rsidR="00B16FBB" w:rsidTr="00413F7B">
        <w:tc>
          <w:tcPr>
            <w:tcW w:w="7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28.</w:t>
            </w:r>
          </w:p>
        </w:tc>
        <w:tc>
          <w:tcPr>
            <w:tcW w:w="720" w:type="dxa"/>
          </w:tcPr>
          <w:p w:rsidR="00B16FBB" w:rsidRDefault="00B16FBB" w:rsidP="00413F7B">
            <w:pPr>
              <w:widowControl w:val="0"/>
              <w:ind w:firstLine="155"/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5400" w:type="dxa"/>
          </w:tcPr>
          <w:p w:rsidR="00B16FBB" w:rsidRDefault="00B16FBB" w:rsidP="00413F7B">
            <w:pPr>
              <w:widowControl w:val="0"/>
              <w:tabs>
                <w:tab w:val="left" w:pos="9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Close transaction in tracking systems</w:t>
            </w:r>
          </w:p>
        </w:tc>
        <w:tc>
          <w:tcPr>
            <w:tcW w:w="2520" w:type="dxa"/>
          </w:tcPr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Date Completed: </w:t>
            </w:r>
          </w:p>
          <w:p w:rsidR="00B16FBB" w:rsidRDefault="00B16F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</w:tbl>
    <w:p w:rsidR="00B16FBB" w:rsidRDefault="00B16FBB" w:rsidP="00B16FBB">
      <w:pPr>
        <w:widowControl w:val="0"/>
        <w:ind w:firstLine="540"/>
        <w:rPr>
          <w:rFonts w:eastAsia="Times New Roman" w:cs="Times New Roman"/>
        </w:rPr>
      </w:pPr>
    </w:p>
    <w:p w:rsidR="00B16FBB" w:rsidRDefault="00B16FBB" w:rsidP="00AE3F0F">
      <w:pPr>
        <w:widowControl w:val="0"/>
        <w:ind w:left="-630" w:firstLine="540"/>
        <w:rPr>
          <w:rFonts w:eastAsia="Times New Roman" w:cs="Times New Roman"/>
        </w:rPr>
      </w:pPr>
      <w:r>
        <w:rPr>
          <w:rFonts w:eastAsia="Times New Roman" w:cs="Times New Roman"/>
          <w:b/>
        </w:rPr>
        <w:t>Notes:</w:t>
      </w:r>
      <w:r w:rsidR="00AE3F0F">
        <w:rPr>
          <w:rFonts w:eastAsia="Times New Roman" w:cs="Times New Roman"/>
        </w:rPr>
        <w:t xml:space="preserve"> </w:t>
      </w: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CF" w:rsidRDefault="008D5ACF" w:rsidP="008D5ACF">
      <w:r>
        <w:separator/>
      </w:r>
    </w:p>
  </w:endnote>
  <w:endnote w:type="continuationSeparator" w:id="0">
    <w:p w:rsidR="008D5ACF" w:rsidRDefault="008D5ACF" w:rsidP="008D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CF" w:rsidRDefault="008D5ACF" w:rsidP="008D5ACF">
      <w:r>
        <w:separator/>
      </w:r>
    </w:p>
  </w:footnote>
  <w:footnote w:type="continuationSeparator" w:id="0">
    <w:p w:rsidR="008D5ACF" w:rsidRDefault="008D5ACF" w:rsidP="008D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CF" w:rsidRPr="0028349E" w:rsidRDefault="008D5ACF" w:rsidP="008D5ACF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8D5ACF" w:rsidRPr="0028349E" w:rsidRDefault="008D5ACF" w:rsidP="008D5ACF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8D5ACF" w:rsidRDefault="008D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2D"/>
    <w:multiLevelType w:val="multilevel"/>
    <w:tmpl w:val="819A7C8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33BB456E"/>
    <w:multiLevelType w:val="multilevel"/>
    <w:tmpl w:val="B4721CE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B"/>
    <w:rsid w:val="00363848"/>
    <w:rsid w:val="008D5ACF"/>
    <w:rsid w:val="00983616"/>
    <w:rsid w:val="00AE3F0F"/>
    <w:rsid w:val="00B16FBB"/>
    <w:rsid w:val="00CA629F"/>
    <w:rsid w:val="00D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A0CA"/>
  <w15:docId w15:val="{8C249201-EA3D-4670-A304-5C4C9AB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6FBB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B16FBB"/>
    <w:pPr>
      <w:keepNext/>
      <w:keepLines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FB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1">
    <w:name w:val="Style1"/>
    <w:basedOn w:val="Heading1"/>
    <w:link w:val="Style1Char"/>
    <w:qFormat/>
    <w:rsid w:val="00B16FBB"/>
  </w:style>
  <w:style w:type="character" w:customStyle="1" w:styleId="Style1Char">
    <w:name w:val="Style1 Char"/>
    <w:basedOn w:val="Heading1Char"/>
    <w:link w:val="Style1"/>
    <w:rsid w:val="00B16FBB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5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CF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CF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2019-07-15T18:13:00Z</dcterms:created>
  <dcterms:modified xsi:type="dcterms:W3CDTF">2019-07-15T18:13:00Z</dcterms:modified>
</cp:coreProperties>
</file>