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E4" w:rsidRDefault="001F04E4" w:rsidP="00B954A7">
      <w:pPr>
        <w:pStyle w:val="Style1"/>
        <w:jc w:val="center"/>
        <w:rPr>
          <w:color w:val="auto"/>
        </w:rPr>
      </w:pPr>
      <w:bookmarkStart w:id="0" w:name="_Toc7428719"/>
      <w:r w:rsidRPr="00674FF8">
        <w:rPr>
          <w:color w:val="auto"/>
        </w:rPr>
        <w:t>Leasehold Lender Transmittal letter</w:t>
      </w:r>
      <w:bookmarkEnd w:id="0"/>
    </w:p>
    <w:p w:rsidR="00B954A7" w:rsidRDefault="00B954A7" w:rsidP="00B954A7">
      <w:pPr>
        <w:pStyle w:val="Style1"/>
        <w:jc w:val="center"/>
        <w:rPr>
          <w:b w:val="0"/>
        </w:rPr>
      </w:pPr>
      <w:bookmarkStart w:id="1" w:name="_GoBack"/>
      <w:bookmarkEnd w:id="1"/>
    </w:p>
    <w:p w:rsidR="001F04E4" w:rsidRDefault="001F04E4" w:rsidP="001F04E4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United States Department of the Interior</w:t>
      </w:r>
    </w:p>
    <w:p w:rsidR="001F04E4" w:rsidRDefault="001F04E4" w:rsidP="001F04E4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1F04E4" w:rsidRDefault="001F04E4" w:rsidP="001F04E4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Region or Agency</w:t>
      </w:r>
    </w:p>
    <w:p w:rsidR="001F04E4" w:rsidRDefault="001F04E4" w:rsidP="001F04E4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F04E4" w:rsidRDefault="001F04E4" w:rsidP="001F04E4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</w:p>
    <w:p w:rsidR="00D43C44" w:rsidRDefault="00D43C4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CERTIFIED MAIL – RETURN RECEIPT REQUESTED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City, State, and Zip Code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We have enclosed an approved and recorded Leasehold Mortgage/Deed of Trust for Residential/ Business/Rights-of-Way/Agricultural Lease No. [</w:t>
      </w:r>
      <w:proofErr w:type="gramStart"/>
      <w:r>
        <w:rPr>
          <w:rFonts w:eastAsia="Times New Roman" w:cs="Times New Roman"/>
          <w:u w:val="single"/>
        </w:rPr>
        <w:t>ex</w:t>
      </w:r>
      <w:proofErr w:type="gramEnd"/>
      <w:r>
        <w:rPr>
          <w:rFonts w:eastAsia="Times New Roman" w:cs="Times New Roman"/>
          <w:u w:val="single"/>
        </w:rPr>
        <w:t>. 685-4200005678]</w:t>
      </w:r>
      <w:r>
        <w:rPr>
          <w:rFonts w:eastAsia="Times New Roman" w:cs="Times New Roman"/>
        </w:rPr>
        <w:t xml:space="preserve">.   This Leasehold Mortgage/Deed of Trust is given a Document No. of </w:t>
      </w:r>
      <w:r>
        <w:rPr>
          <w:rFonts w:eastAsia="Times New Roman" w:cs="Times New Roman"/>
          <w:u w:val="single"/>
        </w:rPr>
        <w:t>[ex. 685-4200000123]</w:t>
      </w:r>
      <w:r>
        <w:rPr>
          <w:rFonts w:eastAsia="Times New Roman" w:cs="Times New Roman"/>
        </w:rPr>
        <w:t>.  Please refer to this number in future reference.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Please find enclosed the following documents:</w:t>
      </w:r>
    </w:p>
    <w:p w:rsidR="001F04E4" w:rsidRDefault="001F04E4" w:rsidP="001F04E4">
      <w:pPr>
        <w:widowControl w:val="0"/>
        <w:numPr>
          <w:ilvl w:val="0"/>
          <w:numId w:val="1"/>
        </w:numPr>
        <w:shd w:val="clear" w:color="auto" w:fill="FFFFFF"/>
      </w:pPr>
      <w:r>
        <w:rPr>
          <w:rFonts w:eastAsia="Times New Roman" w:cs="Times New Roman"/>
          <w:highlight w:val="white"/>
        </w:rPr>
        <w:t>Recorded Leasehold Mortgage Document</w:t>
      </w:r>
    </w:p>
    <w:p w:rsidR="001F04E4" w:rsidRPr="00F648AA" w:rsidRDefault="001F04E4" w:rsidP="001F04E4">
      <w:pPr>
        <w:widowControl w:val="0"/>
        <w:numPr>
          <w:ilvl w:val="0"/>
          <w:numId w:val="1"/>
        </w:numPr>
        <w:shd w:val="clear" w:color="auto" w:fill="FFFFFF"/>
      </w:pPr>
      <w:r>
        <w:rPr>
          <w:rFonts w:eastAsia="Times New Roman" w:cs="Times New Roman"/>
          <w:highlight w:val="white"/>
        </w:rPr>
        <w:t>(</w:t>
      </w:r>
      <w:r>
        <w:rPr>
          <w:rFonts w:eastAsia="Times New Roman" w:cs="Times New Roman"/>
          <w:i/>
          <w:highlight w:val="white"/>
        </w:rPr>
        <w:t>List all documents being returned</w:t>
      </w:r>
      <w:r>
        <w:rPr>
          <w:rFonts w:eastAsia="Times New Roman" w:cs="Times New Roman"/>
          <w:highlight w:val="white"/>
        </w:rPr>
        <w:t>)</w:t>
      </w:r>
    </w:p>
    <w:p w:rsidR="001F04E4" w:rsidRDefault="001F04E4" w:rsidP="001F04E4">
      <w:pPr>
        <w:widowControl w:val="0"/>
        <w:numPr>
          <w:ilvl w:val="0"/>
          <w:numId w:val="1"/>
        </w:numPr>
        <w:shd w:val="clear" w:color="auto" w:fill="FFFFFF"/>
      </w:pPr>
      <w:r>
        <w:rPr>
          <w:rFonts w:eastAsia="Times New Roman" w:cs="Times New Roman"/>
          <w:highlight w:val="white"/>
        </w:rPr>
        <w:t>Certified TSR</w:t>
      </w:r>
    </w:p>
    <w:p w:rsidR="00B954A7" w:rsidRDefault="001F04E4" w:rsidP="00B954A7">
      <w:pPr>
        <w:widowControl w:val="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If you have any questions regarding this matter, please contact </w:t>
      </w:r>
      <w:r>
        <w:rPr>
          <w:rFonts w:eastAsia="Times New Roman" w:cs="Times New Roman"/>
          <w:b/>
        </w:rPr>
        <w:t>[Name]</w:t>
      </w:r>
      <w:r>
        <w:rPr>
          <w:rFonts w:eastAsia="Times New Roman" w:cs="Times New Roman"/>
        </w:rPr>
        <w:t xml:space="preserve">, Realty Specialist, at </w:t>
      </w:r>
      <w:r>
        <w:rPr>
          <w:rFonts w:eastAsia="Times New Roman" w:cs="Times New Roman"/>
          <w:b/>
        </w:rPr>
        <w:t>[insert phone, extension].</w:t>
      </w:r>
    </w:p>
    <w:p w:rsidR="00B954A7" w:rsidRDefault="00B954A7" w:rsidP="00B954A7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Superintendent or Regional Director</w:t>
      </w:r>
    </w:p>
    <w:p w:rsidR="001F04E4" w:rsidRDefault="001F04E4" w:rsidP="001F04E4">
      <w:pPr>
        <w:widowControl w:val="0"/>
        <w:rPr>
          <w:rFonts w:eastAsia="Times New Roman" w:cs="Times New Roman"/>
        </w:rPr>
      </w:pPr>
    </w:p>
    <w:p w:rsidR="001F04E4" w:rsidRDefault="001F04E4" w:rsidP="001F04E4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Enclosures</w:t>
      </w:r>
      <w:r>
        <w:rPr>
          <w:rFonts w:eastAsia="Times New Roman" w:cs="Times New Roman"/>
        </w:rPr>
        <w:br/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F8" w:rsidRDefault="00674FF8" w:rsidP="00674FF8">
      <w:r>
        <w:separator/>
      </w:r>
    </w:p>
  </w:endnote>
  <w:endnote w:type="continuationSeparator" w:id="0">
    <w:p w:rsidR="00674FF8" w:rsidRDefault="00674FF8" w:rsidP="0067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F8" w:rsidRDefault="00674FF8" w:rsidP="00674FF8">
      <w:r>
        <w:separator/>
      </w:r>
    </w:p>
  </w:footnote>
  <w:footnote w:type="continuationSeparator" w:id="0">
    <w:p w:rsidR="00674FF8" w:rsidRDefault="00674FF8" w:rsidP="0067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F8" w:rsidRPr="0028349E" w:rsidRDefault="00674FF8" w:rsidP="00674FF8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674FF8" w:rsidRPr="0028349E" w:rsidRDefault="00674FF8" w:rsidP="00674FF8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674FF8" w:rsidRDefault="006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718"/>
    <w:multiLevelType w:val="multilevel"/>
    <w:tmpl w:val="9ACC0B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4"/>
    <w:rsid w:val="001F04E4"/>
    <w:rsid w:val="00674FF8"/>
    <w:rsid w:val="00983616"/>
    <w:rsid w:val="00B954A7"/>
    <w:rsid w:val="00D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74A3"/>
  <w15:docId w15:val="{816BF6BC-46C2-4BB3-A267-330EF7B5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4E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1F04E4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1F04E4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F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FF8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FF8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2019-07-15T18:33:00Z</dcterms:created>
  <dcterms:modified xsi:type="dcterms:W3CDTF">2019-07-15T18:33:00Z</dcterms:modified>
</cp:coreProperties>
</file>