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1251"/>
        <w:gridCol w:w="3112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4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7F4A7C" w:rsidRDefault="007F4A7C" w:rsidP="007F4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Attack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4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8E5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4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7F4A7C" w:rsidP="007F4A7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Driving to Fire</w:t>
            </w:r>
          </w:p>
          <w:p w:rsidR="005F4859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4859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7F4A7C" w:rsidRDefault="007F4A7C" w:rsidP="007F4A7C">
            <w:pPr>
              <w:pStyle w:val="CellEntryArea"/>
              <w:widowControl/>
              <w:numPr>
                <w:ilvl w:val="0"/>
                <w:numId w:val="14"/>
              </w:numPr>
              <w:rPr>
                <w:rFonts w:ascii="Arial" w:hAnsi="Arial" w:cs="Arial"/>
                <w:b w:val="0"/>
              </w:rPr>
            </w:pPr>
            <w:r w:rsidRPr="00984736">
              <w:rPr>
                <w:rFonts w:ascii="Arial" w:hAnsi="Arial" w:cs="Arial"/>
                <w:b w:val="0"/>
              </w:rPr>
              <w:t xml:space="preserve">Only </w:t>
            </w:r>
            <w:r>
              <w:rPr>
                <w:rFonts w:ascii="Arial" w:hAnsi="Arial" w:cs="Arial"/>
                <w:b w:val="0"/>
              </w:rPr>
              <w:t>operate/</w:t>
            </w:r>
            <w:r w:rsidRPr="00984736">
              <w:rPr>
                <w:rFonts w:ascii="Arial" w:hAnsi="Arial" w:cs="Arial"/>
                <w:b w:val="0"/>
              </w:rPr>
              <w:t xml:space="preserve">drive equipment that you are quialified </w:t>
            </w:r>
            <w:r>
              <w:rPr>
                <w:rFonts w:ascii="Arial" w:hAnsi="Arial" w:cs="Arial"/>
                <w:b w:val="0"/>
              </w:rPr>
              <w:t>or have requisite experience in using</w:t>
            </w:r>
          </w:p>
          <w:p w:rsidR="007F4A7C" w:rsidRDefault="007F4A7C" w:rsidP="007F4A7C">
            <w:pPr>
              <w:pStyle w:val="ListParagraph"/>
              <w:rPr>
                <w:rFonts w:ascii="Arial" w:hAnsi="Arial" w:cs="Arial"/>
                <w:b/>
              </w:rPr>
            </w:pPr>
          </w:p>
          <w:p w:rsidR="007F4A7C" w:rsidRDefault="007F4A7C" w:rsidP="007F4A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744">
              <w:rPr>
                <w:rFonts w:ascii="Arial" w:hAnsi="Arial" w:cs="Arial"/>
                <w:color w:val="000000"/>
                <w:sz w:val="20"/>
                <w:szCs w:val="20"/>
              </w:rPr>
              <w:t>Comply with State, local and tribal traffic laws and the lawful instruction of emergency and law enforcement personnel</w:t>
            </w:r>
          </w:p>
          <w:p w:rsidR="007F4A7C" w:rsidRPr="00300744" w:rsidRDefault="007F4A7C" w:rsidP="007F4A7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4A7C" w:rsidRDefault="007F4A7C" w:rsidP="007F4A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744">
              <w:rPr>
                <w:rFonts w:ascii="Arial" w:hAnsi="Arial" w:cs="Arial"/>
                <w:color w:val="000000"/>
                <w:sz w:val="20"/>
                <w:szCs w:val="20"/>
              </w:rPr>
              <w:t>Abstain from ingesting controlled substances, intoxicating beverages, prescription drugs or other medications that caution against operating a motor vehicle when taken, to avoid being impaired</w:t>
            </w:r>
          </w:p>
          <w:p w:rsidR="007F4A7C" w:rsidRPr="007F4A7C" w:rsidRDefault="007F4A7C" w:rsidP="007F4A7C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4A7C" w:rsidRDefault="007F4A7C" w:rsidP="007F4A7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AF2">
              <w:rPr>
                <w:rFonts w:ascii="Arial" w:hAnsi="Arial" w:cs="Arial"/>
                <w:color w:val="000000"/>
                <w:sz w:val="20"/>
                <w:szCs w:val="20"/>
              </w:rPr>
              <w:t>Do not transport unauthorized passengers in a Governmen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 owned or leased motor vehicle</w:t>
            </w:r>
          </w:p>
          <w:p w:rsidR="007F4A7C" w:rsidRPr="007F4A7C" w:rsidRDefault="007F4A7C" w:rsidP="007F4A7C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4"/>
              </w:numPr>
              <w:rPr>
                <w:rFonts w:ascii="Arial" w:hAnsi="Arial" w:cs="Arial"/>
                <w:b w:val="0"/>
              </w:rPr>
            </w:pPr>
            <w:r w:rsidRPr="00022A8A">
              <w:rPr>
                <w:rFonts w:ascii="Arial" w:hAnsi="Arial" w:cs="Arial"/>
                <w:b w:val="0"/>
              </w:rPr>
              <w:t>Always drive with lights on</w:t>
            </w:r>
          </w:p>
          <w:p w:rsidR="007F4A7C" w:rsidRPr="00022A8A" w:rsidRDefault="007F4A7C" w:rsidP="007F4A7C">
            <w:pPr>
              <w:pStyle w:val="CellEntryArea"/>
              <w:widowControl/>
              <w:rPr>
                <w:rFonts w:ascii="Arial" w:hAnsi="Arial" w:cs="Arial"/>
                <w:b w:val="0"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4"/>
              </w:numPr>
              <w:rPr>
                <w:rFonts w:ascii="Arial" w:hAnsi="Arial" w:cs="Arial"/>
                <w:b w:val="0"/>
              </w:rPr>
            </w:pPr>
            <w:r w:rsidRPr="00022A8A">
              <w:rPr>
                <w:rFonts w:ascii="Arial" w:hAnsi="Arial" w:cs="Arial"/>
                <w:b w:val="0"/>
              </w:rPr>
              <w:t>Always wear seat belts</w:t>
            </w:r>
          </w:p>
          <w:p w:rsidR="007F4A7C" w:rsidRDefault="007F4A7C" w:rsidP="007F4A7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8"/>
              </w:numPr>
              <w:rPr>
                <w:rFonts w:ascii="Arial" w:hAnsi="Arial" w:cs="Arial"/>
                <w:b w:val="0"/>
              </w:rPr>
            </w:pPr>
            <w:r w:rsidRPr="00022A8A">
              <w:rPr>
                <w:rFonts w:ascii="Arial" w:hAnsi="Arial" w:cs="Arial"/>
                <w:b w:val="0"/>
              </w:rPr>
              <w:t>Do not use cell phone</w:t>
            </w:r>
            <w:r>
              <w:rPr>
                <w:rFonts w:ascii="Arial" w:hAnsi="Arial" w:cs="Arial"/>
                <w:b w:val="0"/>
              </w:rPr>
              <w:t>s, or talk on radio when driving</w:t>
            </w:r>
          </w:p>
          <w:p w:rsidR="007F4A7C" w:rsidRDefault="007F4A7C" w:rsidP="007F4A7C">
            <w:pPr>
              <w:pStyle w:val="CellEntryArea"/>
              <w:widowControl/>
              <w:ind w:left="720"/>
              <w:rPr>
                <w:rFonts w:ascii="Arial" w:hAnsi="Arial" w:cs="Arial"/>
                <w:b w:val="0"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8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Use passenger to talk on radio and cell phone to relay to communicate for vehicle</w:t>
            </w:r>
          </w:p>
          <w:p w:rsidR="007F4A7C" w:rsidRDefault="007F4A7C" w:rsidP="007F4A7C">
            <w:pPr>
              <w:pStyle w:val="ListParagraph"/>
              <w:rPr>
                <w:rFonts w:ascii="Arial" w:hAnsi="Arial" w:cs="Arial"/>
                <w:b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8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Pull over to safe spot if traveling alone and complete communication on phone or radio</w:t>
            </w:r>
          </w:p>
          <w:p w:rsidR="007F4A7C" w:rsidRDefault="007F4A7C" w:rsidP="007F4A7C">
            <w:pPr>
              <w:pStyle w:val="ListParagraph"/>
              <w:rPr>
                <w:rFonts w:ascii="Arial" w:hAnsi="Arial" w:cs="Arial"/>
                <w:b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9"/>
              </w:numPr>
              <w:rPr>
                <w:rFonts w:ascii="Arial" w:hAnsi="Arial" w:cs="Arial"/>
                <w:b w:val="0"/>
              </w:rPr>
            </w:pPr>
            <w:r w:rsidRPr="00450B6F">
              <w:rPr>
                <w:rFonts w:ascii="Arial" w:hAnsi="Arial" w:cs="Arial"/>
                <w:b w:val="0"/>
              </w:rPr>
              <w:t>Always use a spotter when backing</w:t>
            </w:r>
          </w:p>
          <w:p w:rsidR="007F4A7C" w:rsidRPr="00450B6F" w:rsidRDefault="007F4A7C" w:rsidP="007F4A7C">
            <w:pPr>
              <w:pStyle w:val="CellEntryArea"/>
              <w:widowControl/>
              <w:ind w:left="720"/>
              <w:rPr>
                <w:rFonts w:ascii="Arial" w:hAnsi="Arial" w:cs="Arial"/>
                <w:b w:val="0"/>
              </w:rPr>
            </w:pPr>
          </w:p>
          <w:p w:rsidR="007F4A7C" w:rsidRDefault="007F4A7C" w:rsidP="007F4A7C">
            <w:pPr>
              <w:pStyle w:val="CellEntryArea"/>
              <w:widowControl/>
              <w:numPr>
                <w:ilvl w:val="0"/>
                <w:numId w:val="18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Follow all work/rest guidelines for driving</w:t>
            </w:r>
          </w:p>
          <w:p w:rsidR="00B6377D" w:rsidRPr="00364721" w:rsidRDefault="00B6377D" w:rsidP="0036472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7C" w:rsidRPr="00961293" w:rsidTr="000D22F1">
        <w:trPr>
          <w:trHeight w:val="290"/>
          <w:jc w:val="center"/>
        </w:trPr>
        <w:tc>
          <w:tcPr>
            <w:tcW w:w="2538" w:type="dxa"/>
            <w:vAlign w:val="center"/>
          </w:tcPr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vAlign w:val="center"/>
          </w:tcPr>
          <w:p w:rsidR="007F4A7C" w:rsidRPr="003F6CFA" w:rsidRDefault="007F4A7C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7F4A7C" w:rsidRPr="003F6CFA" w:rsidRDefault="007F4A7C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vAlign w:val="center"/>
          </w:tcPr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7F4A7C" w:rsidRPr="003F6CFA" w:rsidRDefault="007F4A7C" w:rsidP="00991BE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7F4A7C" w:rsidRPr="003F6CFA" w:rsidRDefault="007F4A7C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7F4A7C" w:rsidRPr="003F6CFA" w:rsidRDefault="007F4A7C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7F4A7C" w:rsidRPr="003F6CFA" w:rsidRDefault="007F4A7C" w:rsidP="00991BE8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43349F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43349F" w:rsidRDefault="0043349F" w:rsidP="00991BE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Qualifications</w:t>
            </w:r>
          </w:p>
          <w:p w:rsidR="0043349F" w:rsidRDefault="0043349F" w:rsidP="00991BE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&amp;</w:t>
            </w:r>
          </w:p>
          <w:p w:rsidR="0043349F" w:rsidRDefault="0043349F" w:rsidP="00991BE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Training</w:t>
            </w:r>
          </w:p>
          <w:p w:rsidR="0043349F" w:rsidRDefault="0043349F" w:rsidP="00991BE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43349F" w:rsidRDefault="0043349F" w:rsidP="0043349F">
            <w:pPr>
              <w:pStyle w:val="ListParagraph"/>
              <w:widowControl w:val="0"/>
              <w:numPr>
                <w:ilvl w:val="0"/>
                <w:numId w:val="20"/>
              </w:numPr>
              <w:spacing w:before="25" w:after="13"/>
              <w:rPr>
                <w:rFonts w:ascii="Arial" w:hAnsi="Arial"/>
                <w:sz w:val="20"/>
                <w:szCs w:val="20"/>
              </w:rPr>
            </w:pPr>
            <w:r w:rsidRPr="0013609A">
              <w:rPr>
                <w:rFonts w:ascii="Arial" w:hAnsi="Arial"/>
                <w:sz w:val="20"/>
                <w:szCs w:val="20"/>
              </w:rPr>
              <w:t>Personnel will meet physical requirements established for regular firefighting duties with current training and qualifications</w:t>
            </w:r>
          </w:p>
          <w:p w:rsidR="0043349F" w:rsidRPr="0013609A" w:rsidRDefault="0043349F" w:rsidP="00991BE8">
            <w:pPr>
              <w:pStyle w:val="ListParagraph"/>
              <w:widowControl w:val="0"/>
              <w:spacing w:before="25" w:after="13"/>
              <w:rPr>
                <w:rFonts w:ascii="Arial" w:hAnsi="Arial"/>
                <w:sz w:val="20"/>
                <w:szCs w:val="20"/>
              </w:rPr>
            </w:pPr>
          </w:p>
          <w:p w:rsidR="0043349F" w:rsidRPr="0013609A" w:rsidRDefault="0043349F" w:rsidP="0043349F">
            <w:pPr>
              <w:pStyle w:val="ListParagraph"/>
              <w:widowControl w:val="0"/>
              <w:numPr>
                <w:ilvl w:val="0"/>
                <w:numId w:val="20"/>
              </w:numPr>
              <w:spacing w:before="25" w:after="13"/>
              <w:rPr>
                <w:rFonts w:ascii="Arial" w:hAnsi="Arial"/>
                <w:sz w:val="20"/>
                <w:szCs w:val="20"/>
              </w:rPr>
            </w:pPr>
            <w:r w:rsidRPr="0013609A">
              <w:rPr>
                <w:rFonts w:ascii="Arial" w:hAnsi="Arial"/>
                <w:sz w:val="20"/>
                <w:szCs w:val="20"/>
              </w:rPr>
              <w:t xml:space="preserve">Leadership will meet </w:t>
            </w:r>
            <w:r>
              <w:rPr>
                <w:rFonts w:ascii="Arial" w:hAnsi="Arial"/>
                <w:sz w:val="20"/>
                <w:szCs w:val="20"/>
              </w:rPr>
              <w:t xml:space="preserve">310-1 </w:t>
            </w:r>
            <w:r w:rsidRPr="0013609A">
              <w:rPr>
                <w:rFonts w:ascii="Arial" w:hAnsi="Arial"/>
                <w:sz w:val="20"/>
                <w:szCs w:val="20"/>
              </w:rPr>
              <w:t xml:space="preserve">qualifications as outlined for </w:t>
            </w:r>
            <w:r>
              <w:rPr>
                <w:rFonts w:ascii="Arial" w:hAnsi="Arial"/>
                <w:sz w:val="20"/>
                <w:szCs w:val="20"/>
              </w:rPr>
              <w:t>Type 3, 4, 5 incident</w:t>
            </w:r>
          </w:p>
          <w:p w:rsidR="0043349F" w:rsidRPr="00364721" w:rsidRDefault="0043349F" w:rsidP="00991BE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49F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43349F" w:rsidRDefault="0043349F" w:rsidP="004334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Lack of Chain of Command and Communication</w:t>
            </w:r>
          </w:p>
          <w:p w:rsidR="0043349F" w:rsidRDefault="0043349F">
            <w:pPr>
              <w:rPr>
                <w:rFonts w:ascii="Arial" w:hAnsi="Arial" w:cs="Arial"/>
                <w:sz w:val="20"/>
              </w:rPr>
            </w:pPr>
          </w:p>
          <w:p w:rsidR="0043349F" w:rsidRDefault="0043349F">
            <w:pPr>
              <w:rPr>
                <w:rFonts w:ascii="Arial" w:hAnsi="Arial" w:cs="Arial"/>
                <w:sz w:val="20"/>
              </w:rPr>
            </w:pPr>
          </w:p>
          <w:p w:rsidR="0043349F" w:rsidRDefault="00433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43349F" w:rsidRPr="00172071" w:rsidRDefault="0043349F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43349F" w:rsidRPr="00172071" w:rsidRDefault="0043349F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43349F" w:rsidRPr="00172071" w:rsidRDefault="0043349F" w:rsidP="006409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Brief all incoming resources, and use a standard briefing checklist such as back page of IRPG</w:t>
            </w:r>
          </w:p>
          <w:p w:rsidR="0043349F" w:rsidRPr="00243A0A" w:rsidRDefault="0043349F" w:rsidP="0043349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 w:rsidRPr="00243A0A">
              <w:rPr>
                <w:rFonts w:ascii="Arial" w:hAnsi="Arial"/>
                <w:sz w:val="20"/>
                <w:szCs w:val="20"/>
              </w:rPr>
              <w:t>Document briefings on unit log</w:t>
            </w:r>
            <w:r>
              <w:rPr>
                <w:rFonts w:ascii="Arial" w:hAnsi="Arial"/>
                <w:sz w:val="20"/>
                <w:szCs w:val="20"/>
              </w:rPr>
              <w:t>, Incident Organizer</w:t>
            </w:r>
            <w:r w:rsidRPr="00243A0A">
              <w:rPr>
                <w:rFonts w:ascii="Arial" w:hAnsi="Arial"/>
                <w:sz w:val="20"/>
                <w:szCs w:val="20"/>
              </w:rPr>
              <w:t xml:space="preserve"> or comparable document</w:t>
            </w:r>
          </w:p>
          <w:p w:rsidR="0043349F" w:rsidRPr="00243A0A" w:rsidRDefault="0043349F" w:rsidP="0043349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 w:rsidRPr="00243A0A">
              <w:rPr>
                <w:rFonts w:ascii="Arial" w:hAnsi="Arial"/>
                <w:sz w:val="20"/>
                <w:szCs w:val="20"/>
              </w:rPr>
              <w:t xml:space="preserve">Explain leadership responsibilities and expectations from </w:t>
            </w:r>
            <w:r>
              <w:rPr>
                <w:rFonts w:ascii="Arial" w:hAnsi="Arial"/>
                <w:sz w:val="20"/>
                <w:szCs w:val="20"/>
              </w:rPr>
              <w:t>division/</w:t>
            </w:r>
            <w:r w:rsidRPr="00243A0A">
              <w:rPr>
                <w:rFonts w:ascii="Arial" w:hAnsi="Arial"/>
                <w:sz w:val="20"/>
                <w:szCs w:val="20"/>
              </w:rPr>
              <w:t>group leaders</w:t>
            </w:r>
          </w:p>
          <w:p w:rsidR="0043349F" w:rsidRPr="00243A0A" w:rsidRDefault="0043349F" w:rsidP="0043349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 w:rsidRPr="00243A0A">
              <w:rPr>
                <w:rFonts w:ascii="Arial" w:hAnsi="Arial"/>
                <w:sz w:val="20"/>
                <w:szCs w:val="20"/>
              </w:rPr>
              <w:t>Determine hazards, and mitigation protocol to limit exposure</w:t>
            </w:r>
          </w:p>
          <w:p w:rsidR="0043349F" w:rsidRPr="00243A0A" w:rsidRDefault="0043349F" w:rsidP="0043349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3349F" w:rsidRPr="00EA4018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3A0A">
              <w:rPr>
                <w:rFonts w:ascii="Arial" w:hAnsi="Arial"/>
                <w:sz w:val="20"/>
                <w:szCs w:val="20"/>
              </w:rPr>
              <w:t>Discuss expected fire behavior, and plans for an escape</w:t>
            </w:r>
          </w:p>
          <w:p w:rsidR="0043349F" w:rsidRPr="00EA4018" w:rsidRDefault="0043349F" w:rsidP="0043349F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 weather, Escape Routes, Safety Zones</w:t>
            </w:r>
          </w:p>
          <w:p w:rsidR="0043349F" w:rsidRPr="00EA4018" w:rsidRDefault="0043349F" w:rsidP="0043349F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 communication plan which includes command and tactical frequencies</w:t>
            </w:r>
          </w:p>
          <w:p w:rsidR="0043349F" w:rsidRPr="00EA4018" w:rsidRDefault="0043349F" w:rsidP="0043349F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3349F" w:rsidRDefault="0043349F" w:rsidP="004334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 Emergency Plan outlined in burn plan and Risk Assessment for burn</w:t>
            </w:r>
          </w:p>
          <w:p w:rsidR="00061968" w:rsidRPr="00061968" w:rsidRDefault="00061968" w:rsidP="00061968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3349F" w:rsidRPr="00D634FA" w:rsidRDefault="00061968" w:rsidP="000619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619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Maintain span of control for all forces assigned to incident, and use a complexity analysis (IRPG page 9) to determine if proper skill set is on scene</w:t>
            </w:r>
            <w:r w:rsidR="004334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43349F" w:rsidRPr="00172071" w:rsidRDefault="0043349F" w:rsidP="009E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3349F" w:rsidRPr="00172071" w:rsidRDefault="0043349F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43349F" w:rsidRPr="00172071" w:rsidRDefault="0043349F" w:rsidP="0064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3349F" w:rsidRPr="00172071" w:rsidRDefault="0043349F" w:rsidP="00D6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349F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9F" w:rsidRPr="005F4859" w:rsidRDefault="0043349F" w:rsidP="003C5C6F">
            <w:pPr>
              <w:rPr>
                <w:rFonts w:ascii="Arial" w:hAnsi="Arial" w:cs="Arial"/>
                <w:sz w:val="20"/>
              </w:rPr>
            </w:pPr>
          </w:p>
          <w:p w:rsidR="0043349F" w:rsidRPr="005F4859" w:rsidRDefault="00061968" w:rsidP="000619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Entrapment</w:t>
            </w:r>
          </w:p>
          <w:p w:rsidR="0043349F" w:rsidRPr="005F4859" w:rsidRDefault="0043349F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9F" w:rsidRPr="00172071" w:rsidRDefault="0043349F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9F" w:rsidRPr="00172071" w:rsidRDefault="0043349F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9F" w:rsidRPr="00172071" w:rsidRDefault="0043349F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Default="00061968" w:rsidP="00061968">
            <w:pPr>
              <w:pStyle w:val="ListParagraph"/>
              <w:widowControl w:val="0"/>
              <w:numPr>
                <w:ilvl w:val="0"/>
                <w:numId w:val="22"/>
              </w:numPr>
              <w:spacing w:before="25" w:after="13"/>
              <w:rPr>
                <w:rFonts w:ascii="Arial" w:hAnsi="Arial" w:cs="Arial"/>
                <w:sz w:val="20"/>
              </w:rPr>
            </w:pPr>
            <w:r w:rsidRPr="00061968">
              <w:rPr>
                <w:rFonts w:ascii="Arial" w:hAnsi="Arial" w:cs="Arial"/>
                <w:sz w:val="20"/>
              </w:rPr>
              <w:t>Observe Fire Orders and Watch out situations, and LCES</w:t>
            </w:r>
          </w:p>
          <w:p w:rsidR="00061968" w:rsidRDefault="00061968" w:rsidP="00061968">
            <w:pPr>
              <w:pStyle w:val="ListParagraph"/>
              <w:widowControl w:val="0"/>
              <w:spacing w:before="25" w:after="13"/>
              <w:rPr>
                <w:rFonts w:ascii="Arial" w:hAnsi="Arial" w:cs="Arial"/>
                <w:sz w:val="20"/>
              </w:rPr>
            </w:pPr>
          </w:p>
          <w:p w:rsidR="00061968" w:rsidRDefault="00061968" w:rsidP="00061968">
            <w:pPr>
              <w:pStyle w:val="ListParagraph"/>
              <w:widowControl w:val="0"/>
              <w:numPr>
                <w:ilvl w:val="0"/>
                <w:numId w:val="22"/>
              </w:numPr>
              <w:spacing w:before="25" w:after="13"/>
              <w:rPr>
                <w:rFonts w:ascii="Arial" w:hAnsi="Arial" w:cs="Arial"/>
                <w:sz w:val="20"/>
              </w:rPr>
            </w:pPr>
            <w:r w:rsidRPr="00061968">
              <w:rPr>
                <w:rFonts w:ascii="Arial" w:hAnsi="Arial" w:cs="Arial"/>
                <w:sz w:val="20"/>
              </w:rPr>
              <w:t>Position vehicles away from danger and facing forward for quick egress</w:t>
            </w:r>
          </w:p>
          <w:p w:rsidR="00061968" w:rsidRPr="00061968" w:rsidRDefault="00061968" w:rsidP="00061968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061968" w:rsidRPr="00061968" w:rsidRDefault="00061968" w:rsidP="00061968">
            <w:pPr>
              <w:pStyle w:val="ListParagraph"/>
              <w:widowControl w:val="0"/>
              <w:numPr>
                <w:ilvl w:val="0"/>
                <w:numId w:val="22"/>
              </w:numPr>
              <w:spacing w:before="25" w:after="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Ensure all personnel are skilled in the use of fire shelters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9F" w:rsidRPr="00172071" w:rsidRDefault="0043349F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9F" w:rsidRPr="00172071" w:rsidRDefault="0043349F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9F" w:rsidRPr="00172071" w:rsidRDefault="0043349F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9F" w:rsidRPr="00172071" w:rsidRDefault="0043349F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49F" w:rsidRPr="00172071" w:rsidRDefault="0043349F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68" w:rsidRPr="00172071" w:rsidTr="00554701">
        <w:trPr>
          <w:trHeight w:val="622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3F6CFA" w:rsidRDefault="00061968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061968" w:rsidRPr="003F6CFA" w:rsidRDefault="00061968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061968" w:rsidRPr="003F6CFA" w:rsidRDefault="00061968" w:rsidP="00991BE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061968" w:rsidRPr="003F6CFA" w:rsidRDefault="00061968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061968" w:rsidRPr="003F6CFA" w:rsidRDefault="00061968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061968" w:rsidRPr="003F6CFA" w:rsidRDefault="00061968" w:rsidP="00991BE8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061968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Default="00554701" w:rsidP="00554701">
            <w:pPr>
              <w:widowControl w:val="0"/>
              <w:spacing w:after="13"/>
              <w:jc w:val="center"/>
              <w:rPr>
                <w:rFonts w:ascii="Arial" w:hAnsi="Arial" w:cs="Arial"/>
                <w:sz w:val="20"/>
              </w:rPr>
            </w:pPr>
          </w:p>
          <w:p w:rsidR="00554701" w:rsidRDefault="00554701" w:rsidP="00554701">
            <w:pPr>
              <w:widowControl w:val="0"/>
              <w:spacing w:after="13"/>
              <w:jc w:val="center"/>
              <w:rPr>
                <w:rFonts w:ascii="Arial" w:hAnsi="Arial" w:cs="Arial"/>
                <w:sz w:val="20"/>
              </w:rPr>
            </w:pPr>
          </w:p>
          <w:p w:rsidR="00554701" w:rsidRDefault="00554701" w:rsidP="00554701">
            <w:pPr>
              <w:widowControl w:val="0"/>
              <w:spacing w:after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 Trees</w:t>
            </w:r>
          </w:p>
          <w:p w:rsidR="00554701" w:rsidRDefault="00554701" w:rsidP="00554701">
            <w:pPr>
              <w:widowControl w:val="0"/>
              <w:spacing w:after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554701" w:rsidRPr="00554701" w:rsidRDefault="00554701" w:rsidP="00554701">
            <w:pPr>
              <w:widowControl w:val="0"/>
              <w:spacing w:after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Rolling Debris</w:t>
            </w:r>
          </w:p>
          <w:p w:rsidR="00061968" w:rsidRDefault="00061968" w:rsidP="003C5C6F">
            <w:pPr>
              <w:rPr>
                <w:rFonts w:ascii="Arial" w:hAnsi="Arial" w:cs="Arial"/>
                <w:sz w:val="20"/>
              </w:rPr>
            </w:pPr>
          </w:p>
          <w:p w:rsidR="00554701" w:rsidRDefault="00554701" w:rsidP="003C5C6F">
            <w:pPr>
              <w:rPr>
                <w:rFonts w:ascii="Arial" w:hAnsi="Arial" w:cs="Arial"/>
                <w:sz w:val="20"/>
              </w:rPr>
            </w:pPr>
          </w:p>
          <w:p w:rsidR="00061968" w:rsidRDefault="00061968" w:rsidP="003C5C6F">
            <w:pPr>
              <w:rPr>
                <w:rFonts w:ascii="Arial" w:hAnsi="Arial" w:cs="Arial"/>
                <w:sz w:val="20"/>
              </w:rPr>
            </w:pPr>
          </w:p>
          <w:p w:rsidR="00061968" w:rsidRDefault="00061968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172071" w:rsidRDefault="00061968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172071" w:rsidRDefault="00061968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8" w:rsidRPr="00172071" w:rsidRDefault="00061968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Default="00554701" w:rsidP="005547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54701">
              <w:rPr>
                <w:rFonts w:ascii="Arial" w:hAnsi="Arial" w:cs="Arial"/>
                <w:sz w:val="20"/>
              </w:rPr>
              <w:t>Post lookouts</w:t>
            </w:r>
          </w:p>
          <w:p w:rsidR="00554701" w:rsidRPr="00554701" w:rsidRDefault="00554701" w:rsidP="0055470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554701" w:rsidRDefault="00554701" w:rsidP="005547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54701">
              <w:rPr>
                <w:rFonts w:ascii="Arial" w:hAnsi="Arial" w:cs="Arial"/>
                <w:sz w:val="20"/>
              </w:rPr>
              <w:t xml:space="preserve">Fall hazard trees or flag and avoid  Construct cup trenches </w:t>
            </w:r>
          </w:p>
          <w:p w:rsidR="00554701" w:rsidRPr="00554701" w:rsidRDefault="00554701" w:rsidP="0055470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554701" w:rsidRDefault="00554701" w:rsidP="005547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54701">
              <w:rPr>
                <w:rFonts w:ascii="Arial" w:hAnsi="Arial" w:cs="Arial"/>
                <w:sz w:val="20"/>
              </w:rPr>
              <w:t>Communicate with crews about rolling debris</w:t>
            </w:r>
          </w:p>
          <w:p w:rsidR="00554701" w:rsidRPr="00554701" w:rsidRDefault="00554701" w:rsidP="0055470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554701" w:rsidRPr="00554701" w:rsidRDefault="00554701" w:rsidP="005547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4701">
              <w:rPr>
                <w:rFonts w:ascii="Arial" w:hAnsi="Arial" w:cs="Arial"/>
                <w:sz w:val="20"/>
              </w:rPr>
              <w:t>Position possible rolling debris vertically on hill</w:t>
            </w:r>
            <w:r>
              <w:rPr>
                <w:rFonts w:ascii="Arial" w:hAnsi="Arial" w:cs="Arial"/>
                <w:sz w:val="20"/>
              </w:rPr>
              <w:t>side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8" w:rsidRPr="00172071" w:rsidRDefault="00061968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8" w:rsidRPr="00172071" w:rsidRDefault="00061968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8" w:rsidRPr="00172071" w:rsidRDefault="00061968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8" w:rsidRPr="00172071" w:rsidRDefault="00061968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1968" w:rsidRPr="00172071" w:rsidRDefault="00061968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701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Default="00554701" w:rsidP="00991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54701" w:rsidRDefault="00554701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PPE</w:t>
            </w:r>
          </w:p>
          <w:p w:rsidR="00554701" w:rsidRDefault="00554701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Default="00554701" w:rsidP="0055470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55584">
              <w:rPr>
                <w:rFonts w:ascii="Arial" w:hAnsi="Arial" w:cs="Arial"/>
                <w:bCs/>
                <w:sz w:val="20"/>
                <w:szCs w:val="20"/>
              </w:rPr>
              <w:t>Always appropriate PPE which includes: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Eye Protection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Hard Hat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Gloves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8” Leather non-skid boots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Always wear all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nomex</w:t>
            </w:r>
            <w:proofErr w:type="spellEnd"/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Fire Shelter</w:t>
            </w:r>
          </w:p>
          <w:p w:rsidR="00554701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Hearing protection when working around chainsaws and pumps</w:t>
            </w:r>
          </w:p>
          <w:p w:rsidR="00554701" w:rsidRPr="00D634FA" w:rsidRDefault="00554701" w:rsidP="0055470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Additional PPE as dictated by local conditions and environment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4701" w:rsidRPr="00172071" w:rsidTr="00554701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2" w:rsidRDefault="00F426D2" w:rsidP="00F426D2">
            <w:pPr>
              <w:widowControl w:val="0"/>
              <w:spacing w:before="32" w:after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Radiant heat</w:t>
            </w:r>
          </w:p>
          <w:p w:rsidR="00F426D2" w:rsidRDefault="00F426D2" w:rsidP="00F426D2">
            <w:pPr>
              <w:widowControl w:val="0"/>
              <w:spacing w:before="32" w:after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F426D2" w:rsidRDefault="00F426D2" w:rsidP="00F426D2">
            <w:pPr>
              <w:widowControl w:val="0"/>
              <w:spacing w:before="32" w:after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with Burning D</w:t>
            </w:r>
            <w:r w:rsidRPr="00554701">
              <w:rPr>
                <w:rFonts w:ascii="Arial" w:hAnsi="Arial" w:cs="Arial"/>
                <w:sz w:val="20"/>
              </w:rPr>
              <w:t>ebris</w:t>
            </w:r>
          </w:p>
          <w:p w:rsidR="00F426D2" w:rsidRDefault="00F426D2" w:rsidP="00F426D2">
            <w:pPr>
              <w:widowControl w:val="0"/>
              <w:spacing w:before="32" w:after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F426D2" w:rsidRPr="00554701" w:rsidRDefault="00F426D2" w:rsidP="00F426D2">
            <w:pPr>
              <w:widowControl w:val="0"/>
              <w:spacing w:before="32" w:after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Smoke</w:t>
            </w:r>
          </w:p>
          <w:p w:rsidR="00554701" w:rsidRDefault="00554701" w:rsidP="00991BE8">
            <w:pPr>
              <w:rPr>
                <w:rFonts w:ascii="Arial" w:hAnsi="Arial" w:cs="Arial"/>
                <w:sz w:val="20"/>
              </w:rPr>
            </w:pPr>
          </w:p>
          <w:p w:rsidR="00554701" w:rsidRDefault="00554701" w:rsidP="00991BE8">
            <w:pPr>
              <w:rPr>
                <w:rFonts w:ascii="Arial" w:hAnsi="Arial" w:cs="Arial"/>
                <w:sz w:val="20"/>
              </w:rPr>
            </w:pPr>
          </w:p>
          <w:p w:rsidR="00554701" w:rsidRDefault="00554701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2" w:rsidRDefault="00F426D2" w:rsidP="00F426D2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F426D2">
              <w:rPr>
                <w:rFonts w:ascii="Arial" w:hAnsi="Arial" w:cs="Arial"/>
                <w:sz w:val="20"/>
              </w:rPr>
              <w:t>Use PPE with sleeves down,  and gloves on</w:t>
            </w:r>
          </w:p>
          <w:p w:rsidR="00F426D2" w:rsidRPr="00F426D2" w:rsidRDefault="00F426D2" w:rsidP="00F426D2">
            <w:pPr>
              <w:pStyle w:val="ListParagraph"/>
              <w:widowControl w:val="0"/>
              <w:rPr>
                <w:rFonts w:ascii="Arial" w:hAnsi="Arial" w:cs="Arial"/>
                <w:sz w:val="20"/>
              </w:rPr>
            </w:pPr>
          </w:p>
          <w:p w:rsidR="00F426D2" w:rsidRDefault="00F426D2" w:rsidP="00F426D2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F426D2">
              <w:rPr>
                <w:rFonts w:ascii="Arial" w:hAnsi="Arial" w:cs="Arial"/>
                <w:sz w:val="20"/>
              </w:rPr>
              <w:t xml:space="preserve">Work a suitable distance from fire to limit exposure </w:t>
            </w:r>
          </w:p>
          <w:p w:rsidR="00F426D2" w:rsidRPr="00F426D2" w:rsidRDefault="00F426D2" w:rsidP="00F426D2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F426D2" w:rsidRDefault="00F426D2" w:rsidP="00F426D2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F426D2">
              <w:rPr>
                <w:rFonts w:ascii="Arial" w:hAnsi="Arial" w:cs="Arial"/>
                <w:sz w:val="20"/>
              </w:rPr>
              <w:t>Take frequent breaks from fireline to drink water and complete a self-assessment</w:t>
            </w:r>
          </w:p>
          <w:p w:rsidR="00F426D2" w:rsidRPr="00F426D2" w:rsidRDefault="00F426D2" w:rsidP="00F426D2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F426D2" w:rsidRDefault="00F426D2" w:rsidP="00F426D2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Rotate personnel in/out of smoky areas and assess frequently</w:t>
            </w:r>
          </w:p>
          <w:p w:rsidR="00F426D2" w:rsidRPr="00F426D2" w:rsidRDefault="00F426D2" w:rsidP="00F426D2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554701" w:rsidRPr="00D634FA" w:rsidRDefault="00F426D2" w:rsidP="00F426D2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426D2">
              <w:rPr>
                <w:rFonts w:ascii="Arial" w:hAnsi="Arial" w:cs="Arial"/>
                <w:sz w:val="20"/>
              </w:rPr>
              <w:t>Post Lookouts to alert personnel of rolling debris, and fire behavior changes, or other safety related issues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01" w:rsidRPr="00172071" w:rsidRDefault="00554701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31B2" w:rsidRPr="00172071" w:rsidTr="00991BE8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Default="00BB31B2" w:rsidP="00991BE8">
            <w:pPr>
              <w:jc w:val="center"/>
              <w:rPr>
                <w:rFonts w:ascii="Arial" w:hAnsi="Arial" w:cs="Arial"/>
                <w:sz w:val="20"/>
              </w:rPr>
            </w:pPr>
          </w:p>
          <w:p w:rsidR="00BB31B2" w:rsidRDefault="00BB31B2" w:rsidP="00991BE8">
            <w:pPr>
              <w:jc w:val="center"/>
              <w:rPr>
                <w:rFonts w:ascii="Arial" w:hAnsi="Arial" w:cs="Arial"/>
                <w:sz w:val="20"/>
              </w:rPr>
            </w:pPr>
          </w:p>
          <w:p w:rsidR="00BB31B2" w:rsidRDefault="00BB31B2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Fatigue</w:t>
            </w:r>
          </w:p>
          <w:p w:rsidR="00BB31B2" w:rsidRDefault="00BB31B2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BB31B2" w:rsidRDefault="00BB31B2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Overexertion</w:t>
            </w:r>
          </w:p>
          <w:p w:rsidR="00BB31B2" w:rsidRDefault="00BB31B2" w:rsidP="00991BE8">
            <w:pPr>
              <w:rPr>
                <w:rFonts w:ascii="Arial" w:hAnsi="Arial" w:cs="Arial"/>
                <w:sz w:val="20"/>
              </w:rPr>
            </w:pPr>
          </w:p>
          <w:p w:rsidR="00BB31B2" w:rsidRDefault="00BB31B2" w:rsidP="00991BE8">
            <w:pPr>
              <w:rPr>
                <w:rFonts w:ascii="Arial" w:hAnsi="Arial" w:cs="Arial"/>
                <w:sz w:val="20"/>
              </w:rPr>
            </w:pPr>
          </w:p>
          <w:p w:rsidR="00BB31B2" w:rsidRDefault="00BB31B2" w:rsidP="00991BE8">
            <w:pPr>
              <w:rPr>
                <w:rFonts w:ascii="Arial" w:hAnsi="Arial" w:cs="Arial"/>
                <w:sz w:val="20"/>
              </w:rPr>
            </w:pPr>
          </w:p>
          <w:p w:rsidR="00BB31B2" w:rsidRDefault="00BB31B2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172071" w:rsidRDefault="00BB31B2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172071" w:rsidRDefault="00BB31B2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172071" w:rsidRDefault="00BB31B2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Default="00BB31B2" w:rsidP="00BB31B2">
            <w:pPr>
              <w:pStyle w:val="ListParagraph"/>
              <w:widowControl w:val="0"/>
              <w:numPr>
                <w:ilvl w:val="0"/>
                <w:numId w:val="28"/>
              </w:numPr>
              <w:spacing w:before="32" w:after="10"/>
              <w:rPr>
                <w:rFonts w:ascii="Arial" w:hAnsi="Arial"/>
                <w:sz w:val="20"/>
                <w:szCs w:val="20"/>
              </w:rPr>
            </w:pPr>
            <w:r w:rsidRPr="008D7B67">
              <w:rPr>
                <w:rFonts w:ascii="Arial" w:hAnsi="Arial"/>
                <w:sz w:val="20"/>
                <w:szCs w:val="20"/>
              </w:rPr>
              <w:t xml:space="preserve">Drink </w:t>
            </w:r>
            <w:r>
              <w:rPr>
                <w:rFonts w:ascii="Arial" w:hAnsi="Arial"/>
                <w:sz w:val="20"/>
                <w:szCs w:val="20"/>
              </w:rPr>
              <w:t>1 quart of water each hour</w:t>
            </w:r>
            <w:r w:rsidRPr="008D7B67">
              <w:rPr>
                <w:rFonts w:ascii="Arial" w:hAnsi="Arial"/>
                <w:sz w:val="20"/>
                <w:szCs w:val="20"/>
              </w:rPr>
              <w:t xml:space="preserve"> during and after work</w:t>
            </w:r>
          </w:p>
          <w:p w:rsidR="00BB31B2" w:rsidRPr="008D7B67" w:rsidRDefault="00BB31B2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BB31B2" w:rsidRDefault="00BB31B2" w:rsidP="00BB31B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  <w:szCs w:val="20"/>
              </w:rPr>
            </w:pPr>
            <w:r w:rsidRPr="00421007">
              <w:rPr>
                <w:rFonts w:ascii="Arial" w:hAnsi="Arial"/>
                <w:sz w:val="20"/>
                <w:szCs w:val="20"/>
              </w:rPr>
              <w:t>Set a reasonable work pace and allow adequate rest breaks while on the project</w:t>
            </w:r>
          </w:p>
          <w:p w:rsidR="00BB31B2" w:rsidRPr="00421007" w:rsidRDefault="00BB31B2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BB31B2" w:rsidRDefault="00BB31B2" w:rsidP="00BB31B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Stagger work crews start time to limit fatigue</w:t>
            </w:r>
          </w:p>
          <w:p w:rsidR="00BB31B2" w:rsidRPr="00421007" w:rsidRDefault="00BB31B2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BB31B2" w:rsidRDefault="00BB31B2" w:rsidP="00BB31B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1007">
              <w:rPr>
                <w:rFonts w:ascii="Arial" w:hAnsi="Arial"/>
                <w:sz w:val="20"/>
                <w:szCs w:val="20"/>
              </w:rPr>
              <w:t>Use buddy system to monitor personnel of heat related and fatigue issues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B2" w:rsidRPr="00172071" w:rsidRDefault="00BB31B2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B2" w:rsidRPr="005F4859" w:rsidRDefault="00BB31B2" w:rsidP="00991BE8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31B2" w:rsidRPr="00172071" w:rsidRDefault="00BB31B2" w:rsidP="00991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B2" w:rsidRPr="00172071" w:rsidRDefault="00BB31B2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B2" w:rsidRPr="00172071" w:rsidRDefault="00BB31B2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31B2" w:rsidRPr="003F6CFA" w:rsidTr="00991BE8">
        <w:trPr>
          <w:trHeight w:val="622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3F6CFA" w:rsidRDefault="00BB31B2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BB31B2" w:rsidRPr="003F6CFA" w:rsidRDefault="00BB31B2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BB31B2" w:rsidRPr="003F6CFA" w:rsidRDefault="00BB31B2" w:rsidP="00991BE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BB31B2" w:rsidRPr="003F6CFA" w:rsidRDefault="00BB31B2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BB31B2" w:rsidRPr="003F6CFA" w:rsidRDefault="00BB31B2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BB31B2" w:rsidRPr="003F6CFA" w:rsidRDefault="00BB31B2" w:rsidP="00991BE8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461664" w:rsidRPr="00172071" w:rsidTr="00991BE8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Default="00461664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Injury</w:t>
            </w:r>
          </w:p>
          <w:p w:rsidR="00461664" w:rsidRDefault="00461664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</w:t>
            </w:r>
          </w:p>
          <w:p w:rsidR="00461664" w:rsidRDefault="00461664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 Emergency</w:t>
            </w:r>
          </w:p>
          <w:p w:rsidR="00461664" w:rsidRPr="000143C0" w:rsidRDefault="00461664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Default="00461664" w:rsidP="00461664">
            <w:pPr>
              <w:pStyle w:val="ListParagraph"/>
              <w:widowControl w:val="0"/>
              <w:numPr>
                <w:ilvl w:val="0"/>
                <w:numId w:val="29"/>
              </w:numPr>
              <w:spacing w:before="32" w:after="10"/>
              <w:rPr>
                <w:rFonts w:ascii="Arial" w:hAnsi="Arial"/>
                <w:sz w:val="20"/>
                <w:szCs w:val="20"/>
              </w:rPr>
            </w:pPr>
            <w:r w:rsidRPr="002E1C54">
              <w:rPr>
                <w:rFonts w:ascii="Arial" w:hAnsi="Arial"/>
                <w:sz w:val="20"/>
                <w:szCs w:val="20"/>
              </w:rPr>
              <w:t xml:space="preserve">Assist injured employee </w:t>
            </w:r>
            <w:r>
              <w:rPr>
                <w:rFonts w:ascii="Arial" w:hAnsi="Arial"/>
                <w:sz w:val="20"/>
                <w:szCs w:val="20"/>
              </w:rPr>
              <w:t>appropriate medical care</w:t>
            </w:r>
          </w:p>
          <w:p w:rsidR="00461664" w:rsidRDefault="00461664" w:rsidP="00991BE8">
            <w:pPr>
              <w:widowControl w:val="0"/>
              <w:spacing w:before="32" w:after="10"/>
              <w:rPr>
                <w:rFonts w:ascii="Arial" w:hAnsi="Arial"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widowControl w:val="0"/>
              <w:numPr>
                <w:ilvl w:val="0"/>
                <w:numId w:val="29"/>
              </w:numPr>
              <w:spacing w:before="32" w:after="10"/>
              <w:rPr>
                <w:rFonts w:ascii="Arial" w:hAnsi="Arial"/>
                <w:sz w:val="20"/>
                <w:szCs w:val="20"/>
              </w:rPr>
            </w:pPr>
            <w:r w:rsidRPr="002E1C54">
              <w:rPr>
                <w:rFonts w:ascii="Arial" w:hAnsi="Arial"/>
                <w:sz w:val="20"/>
                <w:szCs w:val="20"/>
              </w:rPr>
              <w:t>Inform direct supervisor of injury</w:t>
            </w:r>
          </w:p>
          <w:p w:rsidR="00461664" w:rsidRPr="002E1C54" w:rsidRDefault="00461664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widowControl w:val="0"/>
              <w:numPr>
                <w:ilvl w:val="0"/>
                <w:numId w:val="29"/>
              </w:numPr>
              <w:spacing w:before="32"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Follow “Medical Emergency” protocol as outlined in burn plan, and agency specific protocol, and page 49 in IRPG</w:t>
            </w:r>
          </w:p>
          <w:p w:rsidR="00461664" w:rsidRPr="002E1C54" w:rsidRDefault="00461664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widowControl w:val="0"/>
              <w:numPr>
                <w:ilvl w:val="0"/>
                <w:numId w:val="29"/>
              </w:numPr>
              <w:spacing w:before="32"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Dispatch with appropriate information as required in “Medical Emergency” protocol</w:t>
            </w:r>
          </w:p>
          <w:p w:rsidR="00461664" w:rsidRPr="002E1C54" w:rsidRDefault="00461664" w:rsidP="00991BE8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461664" w:rsidRPr="00983586" w:rsidRDefault="00461664" w:rsidP="00461664">
            <w:pPr>
              <w:pStyle w:val="ListParagraph"/>
              <w:widowControl w:val="0"/>
              <w:numPr>
                <w:ilvl w:val="0"/>
                <w:numId w:val="29"/>
              </w:numPr>
              <w:spacing w:before="32" w:after="10"/>
              <w:rPr>
                <w:rFonts w:ascii="Arial" w:hAnsi="Arial" w:cs="Arial"/>
                <w:bCs/>
                <w:sz w:val="20"/>
                <w:szCs w:val="20"/>
              </w:rPr>
            </w:pPr>
            <w:r w:rsidRPr="005735FF">
              <w:rPr>
                <w:rFonts w:ascii="Arial" w:hAnsi="Arial"/>
                <w:sz w:val="20"/>
                <w:szCs w:val="20"/>
              </w:rPr>
              <w:t>Alert other personnel as outlined in emergency protocol standards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1664" w:rsidRPr="00172071" w:rsidTr="00BB31B2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Default="00461664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Wildland Fire</w:t>
            </w:r>
          </w:p>
          <w:p w:rsidR="00461664" w:rsidRPr="000143C0" w:rsidRDefault="00461664" w:rsidP="00991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C437B2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437B2">
              <w:rPr>
                <w:rFonts w:ascii="Arial" w:hAnsi="Arial" w:cs="Arial"/>
                <w:bCs/>
                <w:sz w:val="20"/>
                <w:szCs w:val="20"/>
              </w:rPr>
              <w:t>Do not work above or below personnel during firing and mop-up operations</w:t>
            </w:r>
          </w:p>
          <w:p w:rsidR="00461664" w:rsidRDefault="00461664" w:rsidP="00991B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for falling and rolling debris on steep slopes</w:t>
            </w:r>
          </w:p>
          <w:p w:rsidR="00461664" w:rsidRPr="00C437B2" w:rsidRDefault="00461664" w:rsidP="00991BE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Alert crew personnel of rolling debris by yelling to affected individuals</w:t>
            </w:r>
          </w:p>
          <w:p w:rsidR="00461664" w:rsidRPr="00C437B2" w:rsidRDefault="00461664" w:rsidP="00991BE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Position debris that could roll vertically on slope to limit rolling of object</w:t>
            </w:r>
          </w:p>
          <w:p w:rsidR="00461664" w:rsidRPr="00C437B2" w:rsidRDefault="00461664" w:rsidP="00991BE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Avoid stepping over debris that could roll by walking around object</w:t>
            </w:r>
          </w:p>
          <w:p w:rsidR="00461664" w:rsidRPr="00C437B2" w:rsidRDefault="00461664" w:rsidP="00991BE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Avoid radiant heat by wearing appropriate PPE correctly</w:t>
            </w:r>
          </w:p>
          <w:p w:rsidR="00461664" w:rsidRPr="00C437B2" w:rsidRDefault="00461664" w:rsidP="00991BE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437B2">
              <w:rPr>
                <w:rFonts w:ascii="Arial" w:hAnsi="Arial" w:cs="Arial"/>
                <w:bCs/>
                <w:sz w:val="20"/>
                <w:szCs w:val="20"/>
              </w:rPr>
              <w:t>Use correct tool for task assigned</w:t>
            </w:r>
          </w:p>
          <w:p w:rsidR="00461664" w:rsidRPr="00461664" w:rsidRDefault="00461664" w:rsidP="0046166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 Lookouts and keep in communication with personnel assigned to fire</w:t>
            </w:r>
          </w:p>
          <w:p w:rsidR="00461664" w:rsidRPr="00461664" w:rsidRDefault="00461664" w:rsidP="0046166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out for insects, animals on fireline</w:t>
            </w:r>
          </w:p>
          <w:p w:rsidR="00461664" w:rsidRPr="00461664" w:rsidRDefault="00461664" w:rsidP="0046166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HAZMAT, use IRPG pages 32-35 for procedures</w:t>
            </w:r>
          </w:p>
          <w:p w:rsidR="00461664" w:rsidRPr="00461664" w:rsidRDefault="00461664" w:rsidP="0046166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664" w:rsidRPr="00983586" w:rsidRDefault="00461664" w:rsidP="0046166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1664">
              <w:rPr>
                <w:rFonts w:ascii="Arial" w:hAnsi="Arial" w:cs="Arial"/>
                <w:bCs/>
                <w:sz w:val="20"/>
                <w:szCs w:val="20"/>
              </w:rPr>
              <w:t>Watchout for Aircraft in area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1664" w:rsidRPr="00172071" w:rsidTr="00192442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lastRenderedPageBreak/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3F6CFA" w:rsidRDefault="00461664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  <w:p w:rsidR="00461664" w:rsidRPr="003F6CFA" w:rsidRDefault="00461664" w:rsidP="00991BE8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bCs/>
                <w:sz w:val="16"/>
                <w:szCs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Mitigation or Abatement Action</w:t>
            </w:r>
          </w:p>
          <w:p w:rsidR="00461664" w:rsidRPr="003F6CFA" w:rsidRDefault="00461664" w:rsidP="00991BE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6CFA">
              <w:rPr>
                <w:rFonts w:ascii="Arial" w:hAnsi="Arial" w:cs="Arial"/>
                <w:sz w:val="16"/>
                <w:szCs w:val="16"/>
              </w:rPr>
              <w:t xml:space="preserve">(Engineering, Administrative, PPE, Avoidance, Education, </w:t>
            </w:r>
            <w:proofErr w:type="spellStart"/>
            <w:r w:rsidRPr="003F6CFA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3F6C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 </w:t>
            </w:r>
          </w:p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Severity</w:t>
            </w:r>
          </w:p>
          <w:p w:rsidR="00461664" w:rsidRPr="003F6CFA" w:rsidRDefault="00461664" w:rsidP="00991B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 xml:space="preserve"> </w:t>
            </w:r>
          </w:p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</w:p>
          <w:p w:rsidR="00461664" w:rsidRPr="003F6CFA" w:rsidRDefault="00461664" w:rsidP="00991BE8">
            <w:pPr>
              <w:pStyle w:val="Heading5"/>
              <w:jc w:val="center"/>
              <w:rPr>
                <w:rFonts w:ascii="Arial" w:hAnsi="Arial" w:cs="Arial"/>
                <w:bCs w:val="0"/>
                <w:szCs w:val="16"/>
              </w:rPr>
            </w:pPr>
            <w:r w:rsidRPr="003F6CFA">
              <w:rPr>
                <w:rFonts w:ascii="Arial" w:hAnsi="Arial" w:cs="Arial"/>
                <w:bCs w:val="0"/>
                <w:szCs w:val="16"/>
              </w:rPr>
              <w:t>Acceptable</w:t>
            </w:r>
          </w:p>
          <w:p w:rsidR="00461664" w:rsidRPr="003F6CFA" w:rsidRDefault="00461664" w:rsidP="00991BE8">
            <w:pPr>
              <w:jc w:val="center"/>
              <w:rPr>
                <w:b/>
                <w:sz w:val="16"/>
                <w:szCs w:val="16"/>
              </w:rPr>
            </w:pPr>
            <w:r w:rsidRPr="003F6CFA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461664" w:rsidRPr="00172071" w:rsidTr="00461664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EB" w:rsidRDefault="00D518EB" w:rsidP="00D518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Wildland Fire</w:t>
            </w:r>
          </w:p>
          <w:p w:rsidR="00461664" w:rsidRDefault="00D518EB" w:rsidP="00D518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Hazards</w:t>
            </w:r>
          </w:p>
          <w:p w:rsidR="00461664" w:rsidRDefault="00461664" w:rsidP="00991BE8">
            <w:pPr>
              <w:rPr>
                <w:rFonts w:ascii="Arial" w:hAnsi="Arial" w:cs="Arial"/>
                <w:sz w:val="20"/>
              </w:rPr>
            </w:pPr>
          </w:p>
          <w:p w:rsidR="00461664" w:rsidRDefault="00461664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64" w:rsidRDefault="00461664" w:rsidP="00991B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up, down and around for:</w:t>
            </w:r>
          </w:p>
          <w:p w:rsidR="00461664" w:rsidRDefault="00461664" w:rsidP="00991BE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Changing weather conditions</w:t>
            </w:r>
          </w:p>
          <w:p w:rsidR="00461664" w:rsidRDefault="00461664" w:rsidP="00991BE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Changes in fire behavior</w:t>
            </w:r>
          </w:p>
          <w:p w:rsidR="00461664" w:rsidRDefault="00D518EB" w:rsidP="00991BE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Signing for Oil/Gas Operations</w:t>
            </w:r>
          </w:p>
          <w:p w:rsidR="00D518EB" w:rsidRDefault="00D518EB" w:rsidP="00991BE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Powerlines</w:t>
            </w:r>
            <w:proofErr w:type="spellEnd"/>
          </w:p>
          <w:p w:rsidR="00D518EB" w:rsidRDefault="00D518EB" w:rsidP="00991BE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Heavy Equipment</w:t>
            </w:r>
          </w:p>
          <w:p w:rsidR="00D518EB" w:rsidRDefault="00D518EB" w:rsidP="00D518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8EB" w:rsidRPr="00D518EB" w:rsidRDefault="00D518EB" w:rsidP="00D518E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Wildland Urban Interface, refer to pages 10-14 in IRPG</w:t>
            </w:r>
          </w:p>
          <w:p w:rsidR="00461664" w:rsidRPr="00D634FA" w:rsidRDefault="00461664" w:rsidP="00461664">
            <w:pPr>
              <w:pStyle w:val="ListParagraph"/>
              <w:ind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64" w:rsidRPr="00172071" w:rsidRDefault="00461664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8EB" w:rsidRPr="00172071" w:rsidTr="00991BE8">
        <w:trPr>
          <w:trHeight w:val="209"/>
          <w:jc w:val="center"/>
        </w:trPr>
        <w:tc>
          <w:tcPr>
            <w:tcW w:w="2538" w:type="dxa"/>
            <w:vAlign w:val="center"/>
          </w:tcPr>
          <w:p w:rsidR="00D518EB" w:rsidRPr="000143C0" w:rsidRDefault="00D518EB" w:rsidP="00991B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D518EB" w:rsidRPr="00983586" w:rsidRDefault="00D518EB" w:rsidP="00991BE8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8EB" w:rsidRPr="00172071" w:rsidTr="00991BE8">
        <w:trPr>
          <w:trHeight w:val="209"/>
          <w:jc w:val="center"/>
        </w:trPr>
        <w:tc>
          <w:tcPr>
            <w:tcW w:w="2538" w:type="dxa"/>
            <w:vAlign w:val="center"/>
          </w:tcPr>
          <w:p w:rsidR="00D518EB" w:rsidRDefault="00D518EB" w:rsidP="00991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D518EB" w:rsidRPr="00DB5E0C" w:rsidRDefault="00D518EB" w:rsidP="00991BE8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8EB" w:rsidRPr="00172071" w:rsidTr="00991BE8">
        <w:trPr>
          <w:trHeight w:val="209"/>
          <w:jc w:val="center"/>
        </w:trPr>
        <w:tc>
          <w:tcPr>
            <w:tcW w:w="2538" w:type="dxa"/>
            <w:vAlign w:val="center"/>
          </w:tcPr>
          <w:p w:rsidR="00D518EB" w:rsidRPr="000143C0" w:rsidRDefault="00D518EB" w:rsidP="00991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D518EB" w:rsidRPr="00DB5E0C" w:rsidRDefault="00D518EB" w:rsidP="00991BE8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518EB" w:rsidRPr="00172071" w:rsidRDefault="00D518EB" w:rsidP="00991BE8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518EB" w:rsidRPr="00172071" w:rsidRDefault="00D518EB" w:rsidP="00991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8EB" w:rsidRPr="00D866AF" w:rsidTr="00991BE8">
        <w:trPr>
          <w:trHeight w:val="209"/>
          <w:jc w:val="center"/>
        </w:trPr>
        <w:tc>
          <w:tcPr>
            <w:tcW w:w="7299" w:type="dxa"/>
            <w:gridSpan w:val="7"/>
            <w:vAlign w:val="center"/>
          </w:tcPr>
          <w:p w:rsidR="00D518EB" w:rsidRDefault="00D518EB" w:rsidP="00D518EB">
            <w:pPr>
              <w:spacing w:before="12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Agency Administrators Signature and Date</w:t>
            </w:r>
          </w:p>
          <w:p w:rsidR="00D518EB" w:rsidRDefault="00D518EB" w:rsidP="00991BE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518EB" w:rsidRPr="00D866AF" w:rsidRDefault="00D518EB" w:rsidP="00991BE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518EB" w:rsidRPr="000143C0" w:rsidRDefault="00D518EB" w:rsidP="00991BE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99" w:type="dxa"/>
            <w:gridSpan w:val="7"/>
            <w:vAlign w:val="center"/>
          </w:tcPr>
          <w:p w:rsidR="00D518EB" w:rsidRPr="00D866AF" w:rsidRDefault="00D518EB" w:rsidP="00D518EB">
            <w:pPr>
              <w:spacing w:after="600"/>
              <w:rPr>
                <w:rFonts w:ascii="Arial" w:hAnsi="Arial" w:cs="Arial"/>
                <w:b/>
                <w:sz w:val="20"/>
                <w:szCs w:val="20"/>
              </w:rPr>
            </w:pPr>
            <w:r w:rsidRPr="00D866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Preparers Signature and Date</w:t>
            </w:r>
          </w:p>
        </w:tc>
      </w:tr>
    </w:tbl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FF" w:rsidRDefault="004C30FF">
      <w:r>
        <w:separator/>
      </w:r>
    </w:p>
  </w:endnote>
  <w:endnote w:type="continuationSeparator" w:id="0">
    <w:p w:rsidR="004C30FF" w:rsidRDefault="004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FF" w:rsidRDefault="004C30FF">
      <w:r>
        <w:separator/>
      </w:r>
    </w:p>
  </w:footnote>
  <w:footnote w:type="continuationSeparator" w:id="0">
    <w:p w:rsidR="004C30FF" w:rsidRDefault="004C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B29"/>
    <w:multiLevelType w:val="hybridMultilevel"/>
    <w:tmpl w:val="9994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A085A"/>
    <w:multiLevelType w:val="hybridMultilevel"/>
    <w:tmpl w:val="421EEC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B1930"/>
    <w:multiLevelType w:val="hybridMultilevel"/>
    <w:tmpl w:val="D834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97751"/>
    <w:multiLevelType w:val="hybridMultilevel"/>
    <w:tmpl w:val="262268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265439"/>
    <w:multiLevelType w:val="hybridMultilevel"/>
    <w:tmpl w:val="A578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BD7F3A"/>
    <w:multiLevelType w:val="hybridMultilevel"/>
    <w:tmpl w:val="4900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A6506"/>
    <w:multiLevelType w:val="hybridMultilevel"/>
    <w:tmpl w:val="A6F0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19C9"/>
    <w:multiLevelType w:val="hybridMultilevel"/>
    <w:tmpl w:val="314A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15091"/>
    <w:multiLevelType w:val="hybridMultilevel"/>
    <w:tmpl w:val="3EB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971BC"/>
    <w:multiLevelType w:val="hybridMultilevel"/>
    <w:tmpl w:val="1F98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45B97"/>
    <w:multiLevelType w:val="hybridMultilevel"/>
    <w:tmpl w:val="EE8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525477"/>
    <w:multiLevelType w:val="hybridMultilevel"/>
    <w:tmpl w:val="5CCE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56014F"/>
    <w:multiLevelType w:val="hybridMultilevel"/>
    <w:tmpl w:val="CC5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07957"/>
    <w:multiLevelType w:val="hybridMultilevel"/>
    <w:tmpl w:val="BC00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9C13BB"/>
    <w:multiLevelType w:val="hybridMultilevel"/>
    <w:tmpl w:val="8EB4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800CA"/>
    <w:multiLevelType w:val="hybridMultilevel"/>
    <w:tmpl w:val="8494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A60BA"/>
    <w:multiLevelType w:val="hybridMultilevel"/>
    <w:tmpl w:val="A3F8132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9A3F23"/>
    <w:multiLevelType w:val="hybridMultilevel"/>
    <w:tmpl w:val="B2B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1"/>
  </w:num>
  <w:num w:numId="4">
    <w:abstractNumId w:val="15"/>
  </w:num>
  <w:num w:numId="5">
    <w:abstractNumId w:val="17"/>
  </w:num>
  <w:num w:numId="6">
    <w:abstractNumId w:val="22"/>
  </w:num>
  <w:num w:numId="7">
    <w:abstractNumId w:val="2"/>
  </w:num>
  <w:num w:numId="8">
    <w:abstractNumId w:val="25"/>
  </w:num>
  <w:num w:numId="9">
    <w:abstractNumId w:val="14"/>
  </w:num>
  <w:num w:numId="10">
    <w:abstractNumId w:val="5"/>
  </w:num>
  <w:num w:numId="11">
    <w:abstractNumId w:val="1"/>
  </w:num>
  <w:num w:numId="12">
    <w:abstractNumId w:val="18"/>
  </w:num>
  <w:num w:numId="13">
    <w:abstractNumId w:val="20"/>
  </w:num>
  <w:num w:numId="14">
    <w:abstractNumId w:val="24"/>
  </w:num>
  <w:num w:numId="15">
    <w:abstractNumId w:val="19"/>
  </w:num>
  <w:num w:numId="16">
    <w:abstractNumId w:val="13"/>
  </w:num>
  <w:num w:numId="17">
    <w:abstractNumId w:val="0"/>
  </w:num>
  <w:num w:numId="18">
    <w:abstractNumId w:val="7"/>
  </w:num>
  <w:num w:numId="19">
    <w:abstractNumId w:val="10"/>
  </w:num>
  <w:num w:numId="20">
    <w:abstractNumId w:val="30"/>
  </w:num>
  <w:num w:numId="21">
    <w:abstractNumId w:val="9"/>
  </w:num>
  <w:num w:numId="22">
    <w:abstractNumId w:val="26"/>
  </w:num>
  <w:num w:numId="23">
    <w:abstractNumId w:val="12"/>
  </w:num>
  <w:num w:numId="24">
    <w:abstractNumId w:val="16"/>
  </w:num>
  <w:num w:numId="25">
    <w:abstractNumId w:val="6"/>
  </w:num>
  <w:num w:numId="26">
    <w:abstractNumId w:val="23"/>
  </w:num>
  <w:num w:numId="27">
    <w:abstractNumId w:val="4"/>
  </w:num>
  <w:num w:numId="28">
    <w:abstractNumId w:val="11"/>
  </w:num>
  <w:num w:numId="29">
    <w:abstractNumId w:val="28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61968"/>
    <w:rsid w:val="00081FEB"/>
    <w:rsid w:val="00085224"/>
    <w:rsid w:val="00090C1C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653B"/>
    <w:rsid w:val="001B1148"/>
    <w:rsid w:val="001C5E41"/>
    <w:rsid w:val="001E2B8E"/>
    <w:rsid w:val="002066CE"/>
    <w:rsid w:val="00223950"/>
    <w:rsid w:val="0022532C"/>
    <w:rsid w:val="00231157"/>
    <w:rsid w:val="0025273A"/>
    <w:rsid w:val="00257279"/>
    <w:rsid w:val="0026189C"/>
    <w:rsid w:val="00271B9C"/>
    <w:rsid w:val="0028520C"/>
    <w:rsid w:val="002A6A18"/>
    <w:rsid w:val="002B0614"/>
    <w:rsid w:val="002B22AC"/>
    <w:rsid w:val="002B250A"/>
    <w:rsid w:val="002F2353"/>
    <w:rsid w:val="003132A0"/>
    <w:rsid w:val="0031580C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25E6E"/>
    <w:rsid w:val="00426ECB"/>
    <w:rsid w:val="00427EA0"/>
    <w:rsid w:val="0043349F"/>
    <w:rsid w:val="00453F5C"/>
    <w:rsid w:val="00455E36"/>
    <w:rsid w:val="00461664"/>
    <w:rsid w:val="004655A5"/>
    <w:rsid w:val="004671D2"/>
    <w:rsid w:val="0046735D"/>
    <w:rsid w:val="00484D03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41A10"/>
    <w:rsid w:val="00554701"/>
    <w:rsid w:val="005657DC"/>
    <w:rsid w:val="00573593"/>
    <w:rsid w:val="005838F2"/>
    <w:rsid w:val="005A03F9"/>
    <w:rsid w:val="005A6260"/>
    <w:rsid w:val="005B6069"/>
    <w:rsid w:val="005C02BA"/>
    <w:rsid w:val="005D44D6"/>
    <w:rsid w:val="005D6690"/>
    <w:rsid w:val="005E27B3"/>
    <w:rsid w:val="005E29A4"/>
    <w:rsid w:val="005F09D9"/>
    <w:rsid w:val="005F4859"/>
    <w:rsid w:val="00612A0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91528"/>
    <w:rsid w:val="007937DD"/>
    <w:rsid w:val="007A226B"/>
    <w:rsid w:val="007C1717"/>
    <w:rsid w:val="007F4A7C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F34D6"/>
    <w:rsid w:val="00916C24"/>
    <w:rsid w:val="00922127"/>
    <w:rsid w:val="009240E5"/>
    <w:rsid w:val="00926D91"/>
    <w:rsid w:val="00932A9C"/>
    <w:rsid w:val="00934400"/>
    <w:rsid w:val="0095373C"/>
    <w:rsid w:val="00957371"/>
    <w:rsid w:val="00983586"/>
    <w:rsid w:val="0098469E"/>
    <w:rsid w:val="00991AD1"/>
    <w:rsid w:val="009A1AC9"/>
    <w:rsid w:val="009B5E1F"/>
    <w:rsid w:val="009C2EF7"/>
    <w:rsid w:val="009C632C"/>
    <w:rsid w:val="009D27A2"/>
    <w:rsid w:val="009E3933"/>
    <w:rsid w:val="00A05B0E"/>
    <w:rsid w:val="00A26C88"/>
    <w:rsid w:val="00A4740C"/>
    <w:rsid w:val="00A51407"/>
    <w:rsid w:val="00A516F7"/>
    <w:rsid w:val="00A52EB3"/>
    <w:rsid w:val="00A8041D"/>
    <w:rsid w:val="00A91B01"/>
    <w:rsid w:val="00AC0B45"/>
    <w:rsid w:val="00AC356C"/>
    <w:rsid w:val="00AC4DFA"/>
    <w:rsid w:val="00AC5383"/>
    <w:rsid w:val="00AD511C"/>
    <w:rsid w:val="00AE036C"/>
    <w:rsid w:val="00B05F00"/>
    <w:rsid w:val="00B3527B"/>
    <w:rsid w:val="00B35CD2"/>
    <w:rsid w:val="00B569ED"/>
    <w:rsid w:val="00B6377D"/>
    <w:rsid w:val="00B67740"/>
    <w:rsid w:val="00B7229B"/>
    <w:rsid w:val="00B86E00"/>
    <w:rsid w:val="00BA0BFA"/>
    <w:rsid w:val="00BA6408"/>
    <w:rsid w:val="00BB31B2"/>
    <w:rsid w:val="00BD0BFA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C2D6E"/>
    <w:rsid w:val="00CC5ED7"/>
    <w:rsid w:val="00CD4B36"/>
    <w:rsid w:val="00CD744F"/>
    <w:rsid w:val="00D0751A"/>
    <w:rsid w:val="00D129C3"/>
    <w:rsid w:val="00D14E24"/>
    <w:rsid w:val="00D20737"/>
    <w:rsid w:val="00D27080"/>
    <w:rsid w:val="00D50C0D"/>
    <w:rsid w:val="00D518EB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C4806"/>
    <w:rsid w:val="00DE266C"/>
    <w:rsid w:val="00DF2292"/>
    <w:rsid w:val="00DF2EE5"/>
    <w:rsid w:val="00DF7296"/>
    <w:rsid w:val="00DF7CDE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A6B5F"/>
    <w:rsid w:val="00EF7A22"/>
    <w:rsid w:val="00F25914"/>
    <w:rsid w:val="00F426D2"/>
    <w:rsid w:val="00F4790F"/>
    <w:rsid w:val="00F510FA"/>
    <w:rsid w:val="00F60B2D"/>
    <w:rsid w:val="00F732FA"/>
    <w:rsid w:val="00F84411"/>
    <w:rsid w:val="00F907B8"/>
    <w:rsid w:val="00F9457B"/>
    <w:rsid w:val="00FA3EC8"/>
    <w:rsid w:val="00FB3E5A"/>
    <w:rsid w:val="00FB6349"/>
    <w:rsid w:val="00FC7926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  <w:style w:type="character" w:customStyle="1" w:styleId="Heading3Char">
    <w:name w:val="Heading 3 Char"/>
    <w:link w:val="Heading3"/>
    <w:rsid w:val="007F4A7C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7F4A7C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4FA0-735B-47BD-89A1-3ACE0683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852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40</cp:revision>
  <cp:lastPrinted>2012-01-13T15:59:00Z</cp:lastPrinted>
  <dcterms:created xsi:type="dcterms:W3CDTF">2011-05-19T15:39:00Z</dcterms:created>
  <dcterms:modified xsi:type="dcterms:W3CDTF">2012-02-01T22:40:00Z</dcterms:modified>
</cp:coreProperties>
</file>