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8" w:type="dxa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086"/>
        <w:gridCol w:w="988"/>
        <w:gridCol w:w="648"/>
        <w:gridCol w:w="239"/>
        <w:gridCol w:w="549"/>
        <w:gridCol w:w="1251"/>
        <w:gridCol w:w="3112"/>
        <w:gridCol w:w="47"/>
        <w:gridCol w:w="417"/>
        <w:gridCol w:w="753"/>
        <w:gridCol w:w="900"/>
        <w:gridCol w:w="810"/>
        <w:gridCol w:w="1260"/>
      </w:tblGrid>
      <w:tr w:rsidR="00A4740C" w:rsidRPr="000143C0" w:rsidTr="00C95218">
        <w:trPr>
          <w:trHeight w:val="536"/>
          <w:jc w:val="center"/>
        </w:trPr>
        <w:tc>
          <w:tcPr>
            <w:tcW w:w="5260" w:type="dxa"/>
            <w:gridSpan w:val="4"/>
            <w:vAlign w:val="bottom"/>
          </w:tcPr>
          <w:p w:rsidR="00A4740C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8"/>
            <w:r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 xml:space="preserve"> Risk Assessment Worksheet</w:t>
            </w:r>
          </w:p>
          <w:p w:rsidR="008F34D6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40C" w:rsidRPr="003F6CFA" w:rsidRDefault="00A47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1" w:type="dxa"/>
            <w:gridSpan w:val="4"/>
          </w:tcPr>
          <w:p w:rsidR="00A4740C" w:rsidRPr="003F6CFA" w:rsidRDefault="00DF2EE5" w:rsidP="008F3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87359">
              <w:rPr>
                <w:rFonts w:ascii="Arial" w:hAnsi="Arial" w:cs="Arial"/>
                <w:b/>
                <w:sz w:val="20"/>
                <w:szCs w:val="20"/>
              </w:rPr>
              <w:t>/Activity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  <w:p w:rsidR="00E34F58" w:rsidRPr="00546B1F" w:rsidRDefault="00546B1F" w:rsidP="00546B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Daily Physical Training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F4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790F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377D" w:rsidRPr="003F6CFA" w:rsidRDefault="00B6377D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trHeight w:val="527"/>
          <w:jc w:val="center"/>
        </w:trPr>
        <w:tc>
          <w:tcPr>
            <w:tcW w:w="5260" w:type="dxa"/>
            <w:gridSpan w:val="4"/>
          </w:tcPr>
          <w:p w:rsidR="00A4740C" w:rsidRPr="003F6CFA" w:rsidRDefault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Identification of Hazards and </w:t>
            </w:r>
          </w:p>
          <w:p w:rsidR="00A4740C" w:rsidRPr="003F6CFA" w:rsidRDefault="00A4740C" w:rsidP="004F0A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</w:p>
        </w:tc>
        <w:tc>
          <w:tcPr>
            <w:tcW w:w="5151" w:type="dxa"/>
            <w:gridSpan w:val="4"/>
          </w:tcPr>
          <w:p w:rsidR="00A4740C" w:rsidRDefault="00A4740C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2EE5" w:rsidRPr="003F6CFA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>Name and Title of Analyst</w:t>
            </w:r>
          </w:p>
          <w:p w:rsidR="00D87359" w:rsidRPr="003F6CFA" w:rsidRDefault="00D87359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8E54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6377D" w:rsidRPr="003F6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cantSplit/>
          <w:trHeight w:val="663"/>
          <w:jc w:val="center"/>
        </w:trPr>
        <w:tc>
          <w:tcPr>
            <w:tcW w:w="6048" w:type="dxa"/>
            <w:gridSpan w:val="6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="00A4740C" w:rsidRPr="003F6CFA">
              <w:rPr>
                <w:rFonts w:ascii="Arial" w:hAnsi="Arial" w:cs="Arial"/>
                <w:b/>
                <w:bCs/>
                <w:sz w:val="20"/>
                <w:szCs w:val="20"/>
              </w:rPr>
              <w:t>Pre-Mitigation</w:t>
            </w:r>
          </w:p>
        </w:tc>
        <w:tc>
          <w:tcPr>
            <w:tcW w:w="4827" w:type="dxa"/>
            <w:gridSpan w:val="4"/>
            <w:vAlign w:val="center"/>
          </w:tcPr>
          <w:p w:rsidR="00A4740C" w:rsidRPr="003F6CFA" w:rsidRDefault="00DF2EE5" w:rsidP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6.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Mitigation or Abatement Action</w:t>
            </w:r>
          </w:p>
          <w:p w:rsidR="00821535" w:rsidRPr="003F6CFA" w:rsidRDefault="00821535" w:rsidP="00A47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>(Engineering, Administrative, PPE, Avoidance, Education, etc)</w:t>
            </w:r>
          </w:p>
        </w:tc>
        <w:tc>
          <w:tcPr>
            <w:tcW w:w="3723" w:type="dxa"/>
            <w:gridSpan w:val="4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7.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Post-Mitigation</w:t>
            </w:r>
          </w:p>
        </w:tc>
      </w:tr>
      <w:tr w:rsidR="00E34F58" w:rsidRPr="00C95218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E34F58" w:rsidRPr="00834478" w:rsidRDefault="00E34F58" w:rsidP="00A474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834478">
              <w:rPr>
                <w:rFonts w:ascii="Arial" w:hAnsi="Arial" w:cs="Arial"/>
                <w:b/>
                <w:sz w:val="16"/>
                <w:szCs w:val="16"/>
              </w:rPr>
              <w:t>Hazard</w:t>
            </w:r>
          </w:p>
        </w:tc>
        <w:tc>
          <w:tcPr>
            <w:tcW w:w="1086" w:type="dxa"/>
            <w:vAlign w:val="center"/>
          </w:tcPr>
          <w:p w:rsidR="00E34F58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  <w:p w:rsidR="00E34F58" w:rsidRPr="007B548C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10. Severity Code</w:t>
            </w:r>
          </w:p>
        </w:tc>
        <w:tc>
          <w:tcPr>
            <w:tcW w:w="887" w:type="dxa"/>
            <w:gridSpan w:val="2"/>
            <w:vAlign w:val="center"/>
          </w:tcPr>
          <w:p w:rsidR="00E34F58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11. </w:t>
            </w:r>
          </w:p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RAC</w:t>
            </w:r>
          </w:p>
        </w:tc>
        <w:tc>
          <w:tcPr>
            <w:tcW w:w="4959" w:type="dxa"/>
            <w:gridSpan w:val="4"/>
            <w:vAlign w:val="center"/>
          </w:tcPr>
          <w:p w:rsidR="00E34F58" w:rsidRPr="00961293" w:rsidRDefault="00E34F5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12. </w:t>
            </w:r>
          </w:p>
          <w:p w:rsidR="00E34F58" w:rsidRPr="00B3527B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13. Severity</w:t>
            </w:r>
          </w:p>
          <w:p w:rsidR="00E34F58" w:rsidRPr="00E75DBC" w:rsidRDefault="00E34F58" w:rsidP="00E75D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4F58" w:rsidRPr="00B3527B" w:rsidRDefault="00E34F58" w:rsidP="00E75DBC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14. 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4F58" w:rsidRPr="00B3527B" w:rsidRDefault="00E34F58" w:rsidP="00DF7CDE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15. Acceptable</w:t>
            </w:r>
          </w:p>
          <w:p w:rsidR="00E34F58" w:rsidRPr="00B3527B" w:rsidRDefault="00E34F58" w:rsidP="00DF7CDE">
            <w:pPr>
              <w:jc w:val="center"/>
              <w:rPr>
                <w:b/>
                <w:sz w:val="16"/>
                <w:szCs w:val="16"/>
              </w:rPr>
            </w:pPr>
            <w:r w:rsidRPr="00B3527B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B6377D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B6377D" w:rsidRDefault="00B6377D" w:rsidP="00546B1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D52543" w:rsidRDefault="00546B1F" w:rsidP="00546B1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Improper</w:t>
            </w:r>
          </w:p>
          <w:p w:rsidR="005F4859" w:rsidRDefault="00546B1F" w:rsidP="00546B1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Warm Up</w:t>
            </w:r>
          </w:p>
          <w:p w:rsidR="005F4859" w:rsidRDefault="005F4859" w:rsidP="00546B1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B6377D" w:rsidRPr="00172071" w:rsidRDefault="00BB21E7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B6377D" w:rsidRPr="00172071" w:rsidRDefault="00BB21E7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B6377D" w:rsidRPr="00172071" w:rsidRDefault="00BB21E7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7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B6377D" w:rsidRDefault="00546B1F" w:rsidP="00546B1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46B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Warm up 10-15 minutes prior to actual exercise</w:t>
            </w:r>
          </w:p>
          <w:p w:rsidR="00546B1F" w:rsidRDefault="00546B1F" w:rsidP="00546B1F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46B1F" w:rsidRDefault="00546B1F" w:rsidP="00546B1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Use proper stretching techniques</w:t>
            </w:r>
          </w:p>
          <w:p w:rsidR="00546B1F" w:rsidRPr="00546B1F" w:rsidRDefault="00546B1F" w:rsidP="00546B1F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46B1F" w:rsidRPr="00546B1F" w:rsidRDefault="00546B1F" w:rsidP="00546B1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Use equipment properly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C26D66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BB21E7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BB21E7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BB21E7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BB21E7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6409C0" w:rsidP="00546B1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6409C0" w:rsidRDefault="00546B1F" w:rsidP="00546B1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Poor or improper equipment</w:t>
            </w:r>
          </w:p>
          <w:p w:rsidR="005F4859" w:rsidRPr="000143C0" w:rsidRDefault="005F4859" w:rsidP="00546B1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6409C0" w:rsidRDefault="00546B1F" w:rsidP="00546B1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46B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Ensure proper shoes/boots for P/T  exercise</w:t>
            </w:r>
          </w:p>
          <w:p w:rsidR="00BB21E7" w:rsidRDefault="00BB21E7" w:rsidP="00BB21E7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46B1F" w:rsidRDefault="00546B1F" w:rsidP="00546B1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Ensure clothing is appropriate for existing weather conditions</w:t>
            </w:r>
          </w:p>
          <w:p w:rsidR="00BB21E7" w:rsidRPr="00BB21E7" w:rsidRDefault="00BB21E7" w:rsidP="00BB21E7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46B1F" w:rsidRPr="00364721" w:rsidRDefault="00546B1F" w:rsidP="00BB21E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Exercise equipment is functioning properly according to Manufacturers specs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46B1F" w:rsidP="00BE0A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Unfit for Duty</w:t>
            </w:r>
          </w:p>
          <w:p w:rsidR="005F4859" w:rsidRDefault="005F48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6409C0" w:rsidRDefault="00546B1F" w:rsidP="00B872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872C7">
              <w:rPr>
                <w:rFonts w:ascii="Arial" w:hAnsi="Arial" w:cs="Arial"/>
                <w:bCs/>
                <w:sz w:val="20"/>
                <w:szCs w:val="20"/>
              </w:rPr>
              <w:t>Have passed Medical Standards Program fit for duty exam</w:t>
            </w:r>
          </w:p>
          <w:p w:rsidR="00B872C7" w:rsidRPr="00B872C7" w:rsidRDefault="00B872C7" w:rsidP="00B872C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B1F" w:rsidRDefault="00546B1F" w:rsidP="00B872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872C7">
              <w:rPr>
                <w:rFonts w:ascii="Arial" w:hAnsi="Arial" w:cs="Arial"/>
                <w:bCs/>
                <w:sz w:val="20"/>
                <w:szCs w:val="20"/>
              </w:rPr>
              <w:t>Have passed the Work Capacity Test</w:t>
            </w:r>
          </w:p>
          <w:p w:rsidR="00B872C7" w:rsidRPr="00B872C7" w:rsidRDefault="00B872C7" w:rsidP="00B872C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B1F" w:rsidRDefault="00B872C7" w:rsidP="00B872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872C7">
              <w:rPr>
                <w:rFonts w:ascii="Arial" w:hAnsi="Arial" w:cs="Arial"/>
                <w:bCs/>
                <w:sz w:val="20"/>
                <w:szCs w:val="20"/>
              </w:rPr>
              <w:t>Daily assessment of personnel prior to initiating daily training</w:t>
            </w:r>
          </w:p>
          <w:p w:rsidR="00B872C7" w:rsidRPr="00B872C7" w:rsidRDefault="00B872C7" w:rsidP="00B872C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72C7" w:rsidRPr="00B872C7" w:rsidRDefault="00B872C7" w:rsidP="00B872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Don’t allow to participate in daily training, or send home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5F09D9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6409C0" w:rsidRPr="00172071" w:rsidRDefault="006409C0" w:rsidP="00640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52543" w:rsidRDefault="00B872C7" w:rsidP="00D525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Improper Diet</w:t>
            </w:r>
          </w:p>
          <w:p w:rsidR="00D52543" w:rsidRDefault="00D52543" w:rsidP="00D525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5F4859" w:rsidRDefault="00B872C7" w:rsidP="00D525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Hydration</w:t>
            </w:r>
          </w:p>
          <w:p w:rsidR="006409C0" w:rsidRDefault="006409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6409C0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6409C0" w:rsidRDefault="00B872C7" w:rsidP="00B872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872C7">
              <w:rPr>
                <w:rFonts w:ascii="Arial" w:hAnsi="Arial" w:cs="Arial"/>
                <w:bCs/>
                <w:sz w:val="20"/>
                <w:szCs w:val="20"/>
              </w:rPr>
              <w:t>Encourage eating well balance meal prior to daily activity</w:t>
            </w:r>
          </w:p>
          <w:p w:rsidR="00BB21E7" w:rsidRDefault="00BB21E7" w:rsidP="00BB21E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72C7" w:rsidRDefault="00B872C7" w:rsidP="00B872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Drink 1 quart of water 30 minutes prior to physical training</w:t>
            </w:r>
          </w:p>
          <w:p w:rsidR="00BB21E7" w:rsidRPr="00BB21E7" w:rsidRDefault="00BB21E7" w:rsidP="00BB21E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72C7" w:rsidRDefault="00B872C7" w:rsidP="00B872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Encourage education of workforce on energy drinks effects</w:t>
            </w:r>
            <w:r w:rsidR="00BB21E7">
              <w:rPr>
                <w:rFonts w:ascii="Arial" w:hAnsi="Arial" w:cs="Arial"/>
                <w:bCs/>
                <w:sz w:val="20"/>
                <w:szCs w:val="20"/>
              </w:rPr>
              <w:t xml:space="preserve">  &amp; avoid energy drinks</w:t>
            </w:r>
          </w:p>
          <w:p w:rsidR="00BB21E7" w:rsidRPr="00BB21E7" w:rsidRDefault="00BB21E7" w:rsidP="00BB21E7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72C7" w:rsidRPr="00BB21E7" w:rsidRDefault="00B872C7" w:rsidP="00B872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B21E7">
              <w:rPr>
                <w:rFonts w:ascii="Arial" w:hAnsi="Arial" w:cs="Arial"/>
                <w:bCs/>
                <w:sz w:val="20"/>
                <w:szCs w:val="20"/>
              </w:rPr>
              <w:t>Use nutritionist to educate workforce on proper nutrition techniques</w:t>
            </w:r>
          </w:p>
          <w:p w:rsidR="00B872C7" w:rsidRPr="00B872C7" w:rsidRDefault="00B872C7" w:rsidP="00B872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983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872C7" w:rsidRPr="00172071" w:rsidTr="00DD0FB3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3F6CFA" w:rsidRDefault="00B872C7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3F6CFA" w:rsidRDefault="00B872C7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B872C7" w:rsidRPr="003F6CFA" w:rsidRDefault="00B872C7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3F6CFA" w:rsidRDefault="00B872C7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872C7" w:rsidRPr="003F6CFA" w:rsidRDefault="00B872C7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3F6CFA" w:rsidRDefault="00B872C7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B872C7" w:rsidRPr="003F6CFA" w:rsidRDefault="00B872C7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3F6CFA" w:rsidRDefault="00B872C7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B872C7" w:rsidRPr="003F6CFA" w:rsidRDefault="00B872C7" w:rsidP="00C012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7" w:rsidRPr="003F6CFA" w:rsidRDefault="00B872C7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B872C7" w:rsidRPr="003F6CFA" w:rsidRDefault="00B872C7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7" w:rsidRPr="003F6CFA" w:rsidRDefault="00B872C7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B872C7" w:rsidRPr="003F6CFA" w:rsidRDefault="00B872C7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B872C7" w:rsidRPr="003F6CFA" w:rsidRDefault="00B872C7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7" w:rsidRPr="003F6CFA" w:rsidRDefault="00B872C7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B872C7" w:rsidRPr="003F6CFA" w:rsidRDefault="00B872C7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7" w:rsidRPr="003F6CFA" w:rsidRDefault="00B872C7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B872C7" w:rsidRPr="003F6CFA" w:rsidRDefault="00B872C7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B872C7" w:rsidRPr="003F6CFA" w:rsidRDefault="00B872C7" w:rsidP="00C012FB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B872C7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5F4859" w:rsidRDefault="00B872C7" w:rsidP="003C5C6F">
            <w:pPr>
              <w:rPr>
                <w:rFonts w:ascii="Arial" w:hAnsi="Arial" w:cs="Arial"/>
                <w:sz w:val="20"/>
              </w:rPr>
            </w:pPr>
            <w:r w:rsidRPr="005F4859">
              <w:rPr>
                <w:rFonts w:ascii="Arial" w:hAnsi="Arial" w:cs="Arial"/>
                <w:sz w:val="20"/>
              </w:rPr>
              <w:t xml:space="preserve"> </w:t>
            </w:r>
          </w:p>
          <w:p w:rsidR="00B872C7" w:rsidRPr="005F4859" w:rsidRDefault="00B872C7" w:rsidP="003C5C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Trails, Logging Roads, and secondary Roads</w:t>
            </w:r>
          </w:p>
          <w:p w:rsidR="00B872C7" w:rsidRPr="005F4859" w:rsidRDefault="00B872C7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Default="00BE0A21" w:rsidP="00BE0A2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Always run/hike facing traffic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Default="00BE0A21" w:rsidP="00BE0A2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Wear clothing to allow for high visibility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Default="00BE0A21" w:rsidP="00BE0A2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Run in groups or pairs (buddy system)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Default="00BE0A21" w:rsidP="00BE0A2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Warn personnel of oncoming traffic or hazards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Default="00BE0A21" w:rsidP="00BE0A2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Alert personnel of uneven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terrain, overhead obstructions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Pr="00BE0A21" w:rsidRDefault="00BE0A21" w:rsidP="00BE0A2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 xml:space="preserve">Be aware of insects, animals, and other users such horseback riders, bikes, and other hikers </w:t>
            </w:r>
          </w:p>
          <w:p w:rsidR="00BE0A21" w:rsidRPr="00B872C7" w:rsidRDefault="00BE0A21" w:rsidP="00B872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72C7" w:rsidRPr="00172071" w:rsidRDefault="00B872C7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C7" w:rsidRPr="00172071" w:rsidRDefault="00B872C7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C7" w:rsidRPr="00172071" w:rsidRDefault="00B872C7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72C7" w:rsidRPr="00172071" w:rsidRDefault="00B872C7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72C7" w:rsidRPr="00172071" w:rsidRDefault="00B872C7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2C7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Default="00B872C7" w:rsidP="003C5C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872C7" w:rsidRDefault="00BE0A21" w:rsidP="00BE0A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Injured Employee</w:t>
            </w:r>
          </w:p>
          <w:p w:rsidR="00B872C7" w:rsidRDefault="00B872C7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C7" w:rsidRDefault="00BE0A21" w:rsidP="00BE0A2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Always run/hike in group or pairs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Default="00BE0A21" w:rsidP="00BE0A2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Ensure communication for group should accident occur (cell or radio)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Default="00BE0A21" w:rsidP="00BE0A2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Notify Dispatch of travel route or hiking area prior to leaving office/warehouse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Default="00BE0A21" w:rsidP="00BE0A2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Conduct a self-assessment prior to warm up to ensure capability of meeting physical training task</w:t>
            </w:r>
          </w:p>
          <w:p w:rsidR="00BE0A21" w:rsidRPr="00BE0A21" w:rsidRDefault="00BE0A21" w:rsidP="00BE0A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A21" w:rsidRPr="00BE0A21" w:rsidRDefault="00BE0A21" w:rsidP="00BE0A2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0A21">
              <w:rPr>
                <w:rFonts w:ascii="Arial" w:hAnsi="Arial" w:cs="Arial"/>
                <w:bCs/>
                <w:sz w:val="20"/>
                <w:szCs w:val="20"/>
              </w:rPr>
              <w:t>Determine response times to definitive care prior to physical training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C7" w:rsidRPr="005F4859" w:rsidRDefault="00B872C7" w:rsidP="005F4859">
            <w:pPr>
              <w:rPr>
                <w:rFonts w:ascii="Arial" w:hAnsi="Arial" w:cs="Arial"/>
                <w:sz w:val="20"/>
                <w:szCs w:val="20"/>
              </w:rPr>
            </w:pPr>
            <w:r w:rsidRPr="005F4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72C7" w:rsidRPr="00172071" w:rsidRDefault="00B872C7" w:rsidP="003C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C7" w:rsidRPr="00172071" w:rsidRDefault="00B872C7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C7" w:rsidRPr="00172071" w:rsidRDefault="00B872C7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E0A21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21" w:rsidRDefault="00BE0A21" w:rsidP="00C012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Traffic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21" w:rsidRDefault="00BE0A21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21" w:rsidRDefault="00BE0A21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21" w:rsidRDefault="00BE0A21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21" w:rsidRPr="00B9058C" w:rsidRDefault="00BE0A21" w:rsidP="00C012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9058C">
              <w:rPr>
                <w:rFonts w:ascii="Arial" w:hAnsi="Arial" w:cs="Arial"/>
                <w:sz w:val="20"/>
                <w:szCs w:val="20"/>
              </w:rPr>
              <w:t>Select test course without traffic.</w:t>
            </w:r>
          </w:p>
          <w:p w:rsidR="00BE0A21" w:rsidRPr="00B9058C" w:rsidRDefault="00BE0A21" w:rsidP="00C012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E0A21" w:rsidRPr="00B9058C" w:rsidRDefault="00BE0A21" w:rsidP="00C012F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9058C">
              <w:rPr>
                <w:rFonts w:ascii="Arial" w:hAnsi="Arial" w:cs="Arial"/>
                <w:sz w:val="20"/>
                <w:szCs w:val="20"/>
              </w:rPr>
              <w:t>Arrange for traffic control to eliminate traffic hazard.</w:t>
            </w:r>
          </w:p>
          <w:p w:rsidR="00BE0A21" w:rsidRPr="00B9058C" w:rsidRDefault="00BE0A21" w:rsidP="00C012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E0A21" w:rsidRPr="00514C30" w:rsidRDefault="00BE0A21" w:rsidP="00C012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</w:rPr>
            </w:pPr>
            <w:r w:rsidRPr="00C37048">
              <w:rPr>
                <w:rFonts w:ascii="Arial" w:hAnsi="Arial" w:cs="Arial"/>
                <w:sz w:val="20"/>
                <w:szCs w:val="20"/>
              </w:rPr>
              <w:t>Make sure test subjects are briefed about traffic hazard and controls implemented prior to the test</w:t>
            </w:r>
          </w:p>
          <w:p w:rsidR="00514C30" w:rsidRDefault="00514C30" w:rsidP="00514C30">
            <w:pPr>
              <w:rPr>
                <w:rFonts w:ascii="Arial" w:hAnsi="Arial" w:cs="Arial"/>
                <w:sz w:val="16"/>
              </w:rPr>
            </w:pPr>
          </w:p>
          <w:p w:rsidR="00514C30" w:rsidRDefault="00514C30" w:rsidP="00514C3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Always run facing traffic</w:t>
            </w:r>
          </w:p>
          <w:p w:rsidR="00514C30" w:rsidRDefault="00514C30" w:rsidP="00514C3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514C30" w:rsidRDefault="00514C30" w:rsidP="00514C3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 xml:space="preserve">Avoid running on congested roads </w:t>
            </w:r>
          </w:p>
          <w:p w:rsidR="00514C30" w:rsidRPr="00514C30" w:rsidRDefault="00514C30" w:rsidP="00514C3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72C8C" w:rsidRPr="00514C30" w:rsidRDefault="00514C30" w:rsidP="00C012F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Never run on narrow or non-existent shoulders</w:t>
            </w:r>
          </w:p>
          <w:p w:rsidR="00072C8C" w:rsidRPr="0050405F" w:rsidRDefault="00072C8C" w:rsidP="00C012FB">
            <w:pPr>
              <w:pStyle w:val="ListParagraph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21" w:rsidRDefault="00BE0A21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21" w:rsidRDefault="00BE0A21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21" w:rsidRDefault="00BE0A21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21" w:rsidRDefault="00BE0A21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6D" w:rsidRPr="003F6CFA" w:rsidTr="00C012FB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3F6CFA" w:rsidRDefault="0098046D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3F6CFA" w:rsidRDefault="0098046D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98046D" w:rsidRPr="003F6CFA" w:rsidRDefault="0098046D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3F6CFA" w:rsidRDefault="0098046D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8046D" w:rsidRPr="003F6CFA" w:rsidRDefault="0098046D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3F6CFA" w:rsidRDefault="0098046D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98046D" w:rsidRPr="003F6CFA" w:rsidRDefault="0098046D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3F6CFA" w:rsidRDefault="0098046D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98046D" w:rsidRPr="003F6CFA" w:rsidRDefault="0098046D" w:rsidP="00C012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3F6CFA" w:rsidRDefault="0098046D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98046D" w:rsidRPr="003F6CFA" w:rsidRDefault="0098046D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3F6CFA" w:rsidRDefault="0098046D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98046D" w:rsidRPr="003F6CFA" w:rsidRDefault="0098046D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98046D" w:rsidRPr="003F6CFA" w:rsidRDefault="0098046D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3F6CFA" w:rsidRDefault="0098046D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98046D" w:rsidRPr="003F6CFA" w:rsidRDefault="0098046D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3F6CFA" w:rsidRDefault="0098046D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98046D" w:rsidRPr="003F6CFA" w:rsidRDefault="0098046D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98046D" w:rsidRPr="003F6CFA" w:rsidRDefault="0098046D" w:rsidP="00C012FB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98046D" w:rsidRPr="00172071" w:rsidTr="0098046D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Physical  Overexertion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98046D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4C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4C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Provide prospective participants information about the test and describe how to prepare for it 6-8 weeks prior to WCT participation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 xml:space="preserve">Applicants complete the appropriate Health Screen documents </w:t>
            </w:r>
            <w:proofErr w:type="spellStart"/>
            <w:r w:rsidRPr="00514C30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514C30">
              <w:rPr>
                <w:rFonts w:ascii="Arial" w:hAnsi="Arial" w:cs="Arial"/>
                <w:sz w:val="20"/>
                <w:szCs w:val="20"/>
              </w:rPr>
              <w:t xml:space="preserve"> HSQ, or Medical Standards Program exam prior to WCT participation.  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 xml:space="preserve">Brief WCT participants on administration, rules, and safety requirements prior to the test -- WCT Administrator will answer questions concerning the test.  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Make them understand they are to quit and get help from one of the Test Administrators on the course if they begin to feel ill during the test.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 xml:space="preserve">Test Administrators and Emergency Services Personnel (EMT) monitor personnel for illness, injury, or duress during WCT.  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Test Administrator is to terminate test if indicated by level of subject distress.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Provide prospective participants official time for fitness training where policy permits.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Schedule tests when environmental conditions are most favorable.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 xml:space="preserve">Have a person currently qualified as an </w:t>
            </w:r>
            <w:proofErr w:type="gramStart"/>
            <w:r w:rsidRPr="00514C30">
              <w:rPr>
                <w:rFonts w:ascii="Arial" w:hAnsi="Arial" w:cs="Arial"/>
                <w:sz w:val="20"/>
                <w:szCs w:val="20"/>
              </w:rPr>
              <w:t>EMT  (</w:t>
            </w:r>
            <w:proofErr w:type="gramEnd"/>
            <w:r w:rsidRPr="00514C30">
              <w:rPr>
                <w:rFonts w:ascii="Arial" w:hAnsi="Arial" w:cs="Arial"/>
                <w:sz w:val="20"/>
                <w:szCs w:val="20"/>
              </w:rPr>
              <w:t>advanced life support and other EMS equipment) on site when testing is done.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8046D" w:rsidRPr="00172071" w:rsidTr="0098046D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Cold Temperature</w:t>
            </w:r>
          </w:p>
          <w:p w:rsidR="0098046D" w:rsidRPr="00514C30" w:rsidRDefault="0098046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&amp;</w:t>
            </w:r>
          </w:p>
          <w:p w:rsidR="0098046D" w:rsidRPr="00514C30" w:rsidRDefault="0098046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Adverse Weather</w:t>
            </w:r>
          </w:p>
          <w:p w:rsidR="0098046D" w:rsidRPr="00514C30" w:rsidRDefault="0098046D" w:rsidP="00980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98046D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4C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4C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6D" w:rsidRPr="00514C30" w:rsidRDefault="0098046D" w:rsidP="0098046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Make sure Test Administrators knows symptoms of cold-related physical effects and are prepared to treat them.</w:t>
            </w:r>
          </w:p>
          <w:p w:rsidR="0098046D" w:rsidRPr="00514C30" w:rsidRDefault="0098046D" w:rsidP="0098046D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98046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Inform prospective test subjects on how to dress for the conditions and include information in the pre-test briefing.</w:t>
            </w:r>
          </w:p>
          <w:p w:rsidR="0098046D" w:rsidRPr="00514C30" w:rsidRDefault="0098046D" w:rsidP="0098046D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</w:p>
          <w:p w:rsidR="0098046D" w:rsidRPr="00514C30" w:rsidRDefault="0098046D" w:rsidP="00514C3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514C30" w:rsidRDefault="0098046D" w:rsidP="0098046D">
            <w:pPr>
              <w:pStyle w:val="Heading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4C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42E65" w:rsidRPr="003F6CFA" w:rsidTr="00242E65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65" w:rsidRPr="003F6CFA" w:rsidRDefault="00242E65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65" w:rsidRPr="003F6CFA" w:rsidRDefault="00242E65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242E65" w:rsidRPr="003F6CFA" w:rsidRDefault="00242E65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65" w:rsidRPr="003F6CFA" w:rsidRDefault="00242E65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42E65" w:rsidRPr="003F6CFA" w:rsidRDefault="00242E65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65" w:rsidRPr="003F6CFA" w:rsidRDefault="00242E65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242E65" w:rsidRPr="003F6CFA" w:rsidRDefault="00242E65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65" w:rsidRPr="003F6CFA" w:rsidRDefault="00242E65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242E65" w:rsidRPr="00242E65" w:rsidRDefault="00242E65" w:rsidP="00242E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2E65">
              <w:rPr>
                <w:rFonts w:ascii="Arial" w:hAnsi="Arial" w:cs="Arial"/>
                <w:b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242E65">
              <w:rPr>
                <w:rFonts w:ascii="Arial" w:hAnsi="Arial" w:cs="Arial"/>
                <w:b/>
                <w:sz w:val="16"/>
                <w:szCs w:val="16"/>
              </w:rPr>
              <w:t>etc</w:t>
            </w:r>
            <w:proofErr w:type="spellEnd"/>
            <w:r w:rsidRPr="00242E6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65" w:rsidRPr="003F6CFA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242E65" w:rsidRPr="003F6CFA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65" w:rsidRPr="003F6CFA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242E65" w:rsidRPr="003F6CFA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242E65" w:rsidRPr="00242E65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242E65">
              <w:rPr>
                <w:rFonts w:ascii="Arial" w:hAnsi="Arial" w:cs="Arial"/>
                <w:bCs w:val="0"/>
                <w:szCs w:val="16"/>
              </w:rPr>
              <w:t>Code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65" w:rsidRPr="003F6CFA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242E65" w:rsidRPr="003F6CFA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65" w:rsidRPr="003F6CFA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242E65" w:rsidRPr="003F6CFA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242E65" w:rsidRPr="00242E65" w:rsidRDefault="00242E65" w:rsidP="00242E65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242E65">
              <w:rPr>
                <w:rFonts w:ascii="Arial" w:hAnsi="Arial" w:cs="Arial"/>
                <w:bCs w:val="0"/>
                <w:szCs w:val="16"/>
              </w:rPr>
              <w:t>Yes/No</w:t>
            </w:r>
          </w:p>
        </w:tc>
      </w:tr>
      <w:tr w:rsidR="00242E65" w:rsidRPr="0098046D" w:rsidTr="00242E65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0" w:rsidRPr="00514C30" w:rsidRDefault="00514C30" w:rsidP="00514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Cold Temperature</w:t>
            </w:r>
          </w:p>
          <w:p w:rsidR="00514C30" w:rsidRPr="00514C30" w:rsidRDefault="00514C30" w:rsidP="00514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&amp;</w:t>
            </w:r>
          </w:p>
          <w:p w:rsidR="00514C30" w:rsidRPr="00514C30" w:rsidRDefault="00514C30" w:rsidP="00514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Adverse Weather</w:t>
            </w:r>
          </w:p>
          <w:p w:rsidR="00242E65" w:rsidRPr="00514C30" w:rsidRDefault="00242E65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E65" w:rsidRPr="00514C30" w:rsidRDefault="00242E65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E65" w:rsidRPr="0098046D" w:rsidRDefault="00242E65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65" w:rsidRPr="0098046D" w:rsidRDefault="00242E65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9804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65" w:rsidRPr="0098046D" w:rsidRDefault="00242E65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4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65" w:rsidRPr="0098046D" w:rsidRDefault="00242E65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4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0" w:rsidRPr="00514C30" w:rsidRDefault="00514C30" w:rsidP="00514C30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</w:p>
          <w:p w:rsidR="00514C30" w:rsidRPr="00514C30" w:rsidRDefault="00514C30" w:rsidP="00514C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Locate an indoor facility suitable for testing if conditions warrant.</w:t>
            </w:r>
          </w:p>
          <w:p w:rsidR="00514C30" w:rsidRPr="00514C30" w:rsidRDefault="00514C30" w:rsidP="00514C30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</w:p>
          <w:p w:rsidR="00514C30" w:rsidRPr="00514C30" w:rsidRDefault="00514C30" w:rsidP="00514C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Postpone testing if conditions warrant.</w:t>
            </w:r>
          </w:p>
          <w:p w:rsidR="00514C30" w:rsidRPr="00514C30" w:rsidRDefault="00514C30" w:rsidP="00514C30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</w:p>
          <w:p w:rsidR="00514C30" w:rsidRPr="00514C30" w:rsidRDefault="00514C30" w:rsidP="00514C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Locate a suitable test surface.  Consider indoor facility, plowed airport, plowed road or other safe area</w:t>
            </w:r>
          </w:p>
          <w:p w:rsidR="00514C30" w:rsidRPr="00514C30" w:rsidRDefault="00514C30" w:rsidP="00514C3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514C30" w:rsidRPr="00514C30" w:rsidRDefault="00514C30" w:rsidP="00514C3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14C30">
              <w:rPr>
                <w:rFonts w:ascii="Arial" w:hAnsi="Arial" w:cs="Arial"/>
                <w:sz w:val="20"/>
                <w:szCs w:val="20"/>
              </w:rPr>
              <w:t>Postpone testing if conditions warrant.</w:t>
            </w:r>
          </w:p>
          <w:p w:rsidR="00514C30" w:rsidRPr="00514C30" w:rsidRDefault="00514C30" w:rsidP="00514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E65" w:rsidRPr="0098046D" w:rsidRDefault="00242E65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65" w:rsidRPr="0098046D" w:rsidRDefault="00242E65" w:rsidP="00C012FB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  <w:r w:rsidRPr="0098046D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65" w:rsidRPr="0098046D" w:rsidRDefault="00242E65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98046D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242E65" w:rsidRPr="0098046D" w:rsidRDefault="00242E65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65" w:rsidRPr="0098046D" w:rsidRDefault="00242E65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98046D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65" w:rsidRPr="0098046D" w:rsidRDefault="00242E65" w:rsidP="00C012FB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  <w:r w:rsidRPr="0098046D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</w:tc>
      </w:tr>
      <w:tr w:rsidR="002A0804" w:rsidRPr="00172071" w:rsidTr="002A0804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4" w:rsidRDefault="002A0804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Heat Stress</w:t>
            </w:r>
          </w:p>
          <w:p w:rsidR="002A0804" w:rsidRPr="000143C0" w:rsidRDefault="002A0804" w:rsidP="00C012F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4" w:rsidRPr="00172071" w:rsidRDefault="002A0804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4" w:rsidRPr="00172071" w:rsidRDefault="002A0804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4" w:rsidRPr="00172071" w:rsidRDefault="002A0804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AC" w:rsidRPr="00FD0F16" w:rsidRDefault="00A152AC" w:rsidP="00A152A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FD0F16">
              <w:rPr>
                <w:rFonts w:ascii="Arial" w:hAnsi="Arial" w:cs="Arial"/>
                <w:sz w:val="20"/>
                <w:szCs w:val="20"/>
              </w:rPr>
              <w:t>Make sure Test Administrators understand the effects of exercising in heat, ran recognize the symptoms of heat stress, and how to treat it.</w:t>
            </w:r>
          </w:p>
          <w:p w:rsidR="00A152AC" w:rsidRDefault="00A152AC" w:rsidP="00A15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804" w:rsidRPr="00EE4319" w:rsidRDefault="002A0804" w:rsidP="002A08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19">
              <w:rPr>
                <w:rFonts w:ascii="Arial" w:hAnsi="Arial" w:cs="Arial"/>
                <w:sz w:val="20"/>
                <w:szCs w:val="20"/>
              </w:rPr>
              <w:t xml:space="preserve">Where possible, schedule tests for the most favorable environmental conditions.  Use the Heat Stress chart, </w:t>
            </w:r>
            <w:r w:rsidRPr="00EE4319">
              <w:rPr>
                <w:rFonts w:ascii="Arial" w:hAnsi="Arial" w:cs="Arial"/>
                <w:i/>
                <w:sz w:val="20"/>
                <w:szCs w:val="20"/>
              </w:rPr>
              <w:t>Fitness and Work Capacity</w:t>
            </w:r>
            <w:r w:rsidRPr="00EE4319">
              <w:rPr>
                <w:rFonts w:ascii="Arial" w:hAnsi="Arial" w:cs="Arial"/>
                <w:sz w:val="20"/>
                <w:szCs w:val="20"/>
              </w:rPr>
              <w:t>, 2nd Edition, (p. 29).  Avoid the "High" range.</w:t>
            </w:r>
          </w:p>
          <w:p w:rsidR="002A0804" w:rsidRPr="00EE4319" w:rsidRDefault="002A0804" w:rsidP="00C012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A0804" w:rsidRPr="00EE4319" w:rsidRDefault="002A0804" w:rsidP="002A08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19">
              <w:rPr>
                <w:rFonts w:ascii="Arial" w:hAnsi="Arial" w:cs="Arial"/>
                <w:sz w:val="20"/>
                <w:szCs w:val="20"/>
              </w:rPr>
              <w:t>Inform prospective test subjects on how to dress for the conditions and include the information in the pre-test briefing.</w:t>
            </w:r>
          </w:p>
          <w:p w:rsidR="002A0804" w:rsidRPr="00EE4319" w:rsidRDefault="002A0804" w:rsidP="00C012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A0804" w:rsidRPr="00EE4319" w:rsidRDefault="002A0804" w:rsidP="002A08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19">
              <w:rPr>
                <w:rFonts w:ascii="Arial" w:hAnsi="Arial" w:cs="Arial"/>
                <w:sz w:val="20"/>
                <w:szCs w:val="20"/>
              </w:rPr>
              <w:t>Make sure test subjects are aware of the need for acclimatization.  Provide time for employees to become acclimatized if conditions of their employment permit.</w:t>
            </w:r>
          </w:p>
          <w:p w:rsidR="002A0804" w:rsidRPr="00EE4319" w:rsidRDefault="002A0804" w:rsidP="00C012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A0804" w:rsidRPr="00EE4319" w:rsidRDefault="002A0804" w:rsidP="002A08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19">
              <w:rPr>
                <w:rFonts w:ascii="Arial" w:hAnsi="Arial" w:cs="Arial"/>
                <w:sz w:val="20"/>
                <w:szCs w:val="20"/>
              </w:rPr>
              <w:t>Test Administrators include heat stress information in the test briefing if appropriate.</w:t>
            </w:r>
          </w:p>
          <w:p w:rsidR="002A0804" w:rsidRPr="00EE4319" w:rsidRDefault="002A0804" w:rsidP="00C012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A0804" w:rsidRPr="00EE4319" w:rsidRDefault="002A0804" w:rsidP="002A08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19">
              <w:rPr>
                <w:rFonts w:ascii="Arial" w:hAnsi="Arial" w:cs="Arial"/>
                <w:sz w:val="20"/>
                <w:szCs w:val="20"/>
              </w:rPr>
              <w:t>Provide water at key points along the test course if conditions dictate.</w:t>
            </w:r>
          </w:p>
          <w:p w:rsidR="002A0804" w:rsidRPr="00EE4319" w:rsidRDefault="002A0804" w:rsidP="00C012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152AC" w:rsidRPr="00A152AC" w:rsidRDefault="002A0804" w:rsidP="00A152A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152AC">
              <w:rPr>
                <w:rFonts w:ascii="Arial" w:hAnsi="Arial" w:cs="Arial"/>
                <w:sz w:val="20"/>
                <w:szCs w:val="20"/>
              </w:rPr>
              <w:t>Test Administrators monitor all test subjects for signs of heat stress, terminate test if is stress is indicated, and are prepared to provide treatment needed.</w:t>
            </w:r>
          </w:p>
          <w:p w:rsidR="00A152AC" w:rsidRPr="00A152AC" w:rsidRDefault="00A152AC" w:rsidP="00A15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804" w:rsidRPr="0050405F" w:rsidRDefault="002A0804" w:rsidP="00C012FB">
            <w:pPr>
              <w:pStyle w:val="ListParagraph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4" w:rsidRPr="002A0804" w:rsidRDefault="002A0804" w:rsidP="002A0804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4" w:rsidRPr="002A0804" w:rsidRDefault="002A0804" w:rsidP="002A0804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4" w:rsidRPr="002A0804" w:rsidRDefault="002A0804" w:rsidP="002A0804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4" w:rsidRPr="002A0804" w:rsidRDefault="002A0804" w:rsidP="002A0804">
            <w:pPr>
              <w:pStyle w:val="Heading5"/>
              <w:rPr>
                <w:rFonts w:ascii="Arial" w:hAnsi="Arial" w:cs="Arial"/>
                <w:bCs w:val="0"/>
                <w:szCs w:val="16"/>
              </w:rPr>
            </w:pPr>
          </w:p>
        </w:tc>
      </w:tr>
      <w:tr w:rsidR="00A152AC" w:rsidRPr="003F6CFA" w:rsidTr="00C012FB">
        <w:trPr>
          <w:trHeight w:val="209"/>
          <w:jc w:val="center"/>
        </w:trPr>
        <w:tc>
          <w:tcPr>
            <w:tcW w:w="2538" w:type="dxa"/>
            <w:shd w:val="clear" w:color="auto" w:fill="auto"/>
            <w:vAlign w:val="center"/>
          </w:tcPr>
          <w:p w:rsidR="00A152AC" w:rsidRPr="003F6CFA" w:rsidRDefault="00A152AC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152AC" w:rsidRPr="003F6CFA" w:rsidRDefault="00A152AC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A152AC" w:rsidRPr="003F6CFA" w:rsidRDefault="00A152AC" w:rsidP="00C012FB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152AC" w:rsidRPr="003F6CFA" w:rsidRDefault="00A152AC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152AC" w:rsidRPr="003F6CFA" w:rsidRDefault="00A152AC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A152AC" w:rsidRPr="003F6CFA" w:rsidRDefault="00A152AC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152AC" w:rsidRPr="003F6CFA" w:rsidRDefault="00A152AC" w:rsidP="00C012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shd w:val="clear" w:color="auto" w:fill="auto"/>
            <w:vAlign w:val="center"/>
          </w:tcPr>
          <w:p w:rsidR="00A152AC" w:rsidRPr="003F6CFA" w:rsidRDefault="00A152AC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A152AC" w:rsidRPr="003F6CFA" w:rsidRDefault="00A152AC" w:rsidP="00C012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A152AC" w:rsidRPr="003F6CFA" w:rsidRDefault="00A152AC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A152AC" w:rsidRPr="003F6CFA" w:rsidRDefault="00A152AC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52AC" w:rsidRPr="003F6CFA" w:rsidRDefault="00A152AC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A152AC" w:rsidRPr="003F6CFA" w:rsidRDefault="00A152AC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A152AC" w:rsidRPr="003F6CFA" w:rsidRDefault="00A152AC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52AC" w:rsidRPr="003F6CFA" w:rsidRDefault="00A152AC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A152AC" w:rsidRPr="003F6CFA" w:rsidRDefault="00A152AC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52AC" w:rsidRPr="003F6CFA" w:rsidRDefault="00A152AC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A152AC" w:rsidRPr="003F6CFA" w:rsidRDefault="00A152AC" w:rsidP="00C012FB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A152AC" w:rsidRPr="003F6CFA" w:rsidRDefault="00A152AC" w:rsidP="00C012FB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A152AC" w:rsidRPr="00172071" w:rsidTr="00C012FB">
        <w:trPr>
          <w:trHeight w:val="209"/>
          <w:jc w:val="center"/>
        </w:trPr>
        <w:tc>
          <w:tcPr>
            <w:tcW w:w="2538" w:type="dxa"/>
            <w:vAlign w:val="center"/>
          </w:tcPr>
          <w:p w:rsidR="00A152AC" w:rsidRPr="000143C0" w:rsidRDefault="00A152AC" w:rsidP="00C012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A152AC" w:rsidRPr="00983586" w:rsidRDefault="00A152AC" w:rsidP="00C012FB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2AC" w:rsidRPr="00172071" w:rsidTr="00C012FB">
        <w:trPr>
          <w:trHeight w:val="209"/>
          <w:jc w:val="center"/>
        </w:trPr>
        <w:tc>
          <w:tcPr>
            <w:tcW w:w="2538" w:type="dxa"/>
            <w:vAlign w:val="center"/>
          </w:tcPr>
          <w:p w:rsidR="00A152AC" w:rsidRDefault="00A152AC" w:rsidP="00C012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A152AC" w:rsidRPr="00DB5E0C" w:rsidRDefault="00A152AC" w:rsidP="00C012FB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2AC" w:rsidRPr="00172071" w:rsidTr="00C012FB">
        <w:trPr>
          <w:trHeight w:val="209"/>
          <w:jc w:val="center"/>
        </w:trPr>
        <w:tc>
          <w:tcPr>
            <w:tcW w:w="2538" w:type="dxa"/>
            <w:vAlign w:val="center"/>
          </w:tcPr>
          <w:p w:rsidR="00A152AC" w:rsidRPr="000143C0" w:rsidRDefault="00A152AC" w:rsidP="00C012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A152AC" w:rsidRPr="00DB5E0C" w:rsidRDefault="00A152AC" w:rsidP="00C012FB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A152AC" w:rsidRPr="00172071" w:rsidRDefault="00A152AC" w:rsidP="00C012FB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152AC" w:rsidRPr="00172071" w:rsidRDefault="00A152AC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2579" w:rsidRPr="009A2579" w:rsidTr="00C012FB">
        <w:trPr>
          <w:trHeight w:val="209"/>
          <w:jc w:val="center"/>
        </w:trPr>
        <w:tc>
          <w:tcPr>
            <w:tcW w:w="7299" w:type="dxa"/>
            <w:gridSpan w:val="7"/>
            <w:vAlign w:val="center"/>
          </w:tcPr>
          <w:p w:rsidR="009A2579" w:rsidRPr="009A2579" w:rsidRDefault="009A2579" w:rsidP="009A2579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</w:pPr>
            <w:r w:rsidRPr="009A2579"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  <w:t>Agency Administrators Signature and Date</w:t>
            </w:r>
          </w:p>
          <w:p w:rsidR="009A2579" w:rsidRPr="009A2579" w:rsidRDefault="009A2579" w:rsidP="009A2579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7299" w:type="dxa"/>
            <w:gridSpan w:val="7"/>
            <w:vAlign w:val="center"/>
          </w:tcPr>
          <w:p w:rsidR="009A2579" w:rsidRPr="009A2579" w:rsidRDefault="009A2579" w:rsidP="009A2579">
            <w:pPr>
              <w:spacing w:after="6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2579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Preparers Signature and Date</w:t>
            </w:r>
          </w:p>
        </w:tc>
      </w:tr>
    </w:tbl>
    <w:p w:rsidR="005C02BA" w:rsidRPr="001D6071" w:rsidRDefault="005C02BA" w:rsidP="00D87359">
      <w:pPr>
        <w:ind w:firstLine="720"/>
        <w:rPr>
          <w:rFonts w:ascii="Arial" w:hAnsi="Arial" w:cs="Arial"/>
          <w:u w:val="single"/>
        </w:rPr>
      </w:pPr>
    </w:p>
    <w:sectPr w:rsidR="005C02BA" w:rsidRPr="001D6071" w:rsidSect="009240E5">
      <w:type w:val="continuous"/>
      <w:pgSz w:w="15840" w:h="12240" w:orient="landscape" w:code="1"/>
      <w:pgMar w:top="547" w:right="720" w:bottom="547" w:left="72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FF" w:rsidRDefault="004C30FF">
      <w:r>
        <w:separator/>
      </w:r>
    </w:p>
  </w:endnote>
  <w:endnote w:type="continuationSeparator" w:id="0">
    <w:p w:rsidR="004C30FF" w:rsidRDefault="004C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FF" w:rsidRDefault="004C30FF">
      <w:r>
        <w:separator/>
      </w:r>
    </w:p>
  </w:footnote>
  <w:footnote w:type="continuationSeparator" w:id="0">
    <w:p w:rsidR="004C30FF" w:rsidRDefault="004C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BA2"/>
    <w:multiLevelType w:val="hybridMultilevel"/>
    <w:tmpl w:val="C2B8C9C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B1197"/>
    <w:multiLevelType w:val="hybridMultilevel"/>
    <w:tmpl w:val="EF64790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64CCD"/>
    <w:multiLevelType w:val="hybridMultilevel"/>
    <w:tmpl w:val="2FA2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5476A"/>
    <w:multiLevelType w:val="hybridMultilevel"/>
    <w:tmpl w:val="E33C051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42746"/>
    <w:multiLevelType w:val="hybridMultilevel"/>
    <w:tmpl w:val="8CE2368E"/>
    <w:lvl w:ilvl="0" w:tplc="ED18372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057104"/>
    <w:multiLevelType w:val="hybridMultilevel"/>
    <w:tmpl w:val="E5D0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708AB"/>
    <w:multiLevelType w:val="hybridMultilevel"/>
    <w:tmpl w:val="90FE02D2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6782"/>
    <w:multiLevelType w:val="hybridMultilevel"/>
    <w:tmpl w:val="5AF005B0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B768A"/>
    <w:multiLevelType w:val="hybridMultilevel"/>
    <w:tmpl w:val="C1A6718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6326A7"/>
    <w:multiLevelType w:val="hybridMultilevel"/>
    <w:tmpl w:val="FB32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12945"/>
    <w:multiLevelType w:val="hybridMultilevel"/>
    <w:tmpl w:val="3E6E7EE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6E5E4E"/>
    <w:multiLevelType w:val="hybridMultilevel"/>
    <w:tmpl w:val="465C9582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938EF"/>
    <w:multiLevelType w:val="hybridMultilevel"/>
    <w:tmpl w:val="CFD4A5D2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680B88"/>
    <w:multiLevelType w:val="multilevel"/>
    <w:tmpl w:val="258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F7CBA"/>
    <w:multiLevelType w:val="hybridMultilevel"/>
    <w:tmpl w:val="6DDAAE8A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A4EE5"/>
    <w:multiLevelType w:val="hybridMultilevel"/>
    <w:tmpl w:val="DA98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339BA"/>
    <w:multiLevelType w:val="hybridMultilevel"/>
    <w:tmpl w:val="B0A2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B6F38"/>
    <w:multiLevelType w:val="hybridMultilevel"/>
    <w:tmpl w:val="2BDE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642DF"/>
    <w:multiLevelType w:val="hybridMultilevel"/>
    <w:tmpl w:val="3E64FF3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F824F6"/>
    <w:multiLevelType w:val="hybridMultilevel"/>
    <w:tmpl w:val="4B88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14ECA"/>
    <w:multiLevelType w:val="hybridMultilevel"/>
    <w:tmpl w:val="A5E84D7A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D59E6"/>
    <w:multiLevelType w:val="hybridMultilevel"/>
    <w:tmpl w:val="3E9A0F5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F2581"/>
    <w:multiLevelType w:val="hybridMultilevel"/>
    <w:tmpl w:val="01E2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C2AB1"/>
    <w:multiLevelType w:val="hybridMultilevel"/>
    <w:tmpl w:val="0834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33A71"/>
    <w:multiLevelType w:val="hybridMultilevel"/>
    <w:tmpl w:val="73D6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47FFC"/>
    <w:multiLevelType w:val="hybridMultilevel"/>
    <w:tmpl w:val="67300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4"/>
  </w:num>
  <w:num w:numId="4">
    <w:abstractNumId w:val="8"/>
  </w:num>
  <w:num w:numId="5">
    <w:abstractNumId w:val="10"/>
  </w:num>
  <w:num w:numId="6">
    <w:abstractNumId w:val="18"/>
  </w:num>
  <w:num w:numId="7">
    <w:abstractNumId w:val="1"/>
  </w:num>
  <w:num w:numId="8">
    <w:abstractNumId w:val="21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22"/>
  </w:num>
  <w:num w:numId="16">
    <w:abstractNumId w:val="9"/>
  </w:num>
  <w:num w:numId="17">
    <w:abstractNumId w:val="16"/>
  </w:num>
  <w:num w:numId="18">
    <w:abstractNumId w:val="23"/>
  </w:num>
  <w:num w:numId="19">
    <w:abstractNumId w:val="5"/>
  </w:num>
  <w:num w:numId="20">
    <w:abstractNumId w:val="15"/>
  </w:num>
  <w:num w:numId="21">
    <w:abstractNumId w:val="19"/>
  </w:num>
  <w:num w:numId="22">
    <w:abstractNumId w:val="6"/>
  </w:num>
  <w:num w:numId="23">
    <w:abstractNumId w:val="20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411"/>
    <w:rsid w:val="00007C22"/>
    <w:rsid w:val="00034099"/>
    <w:rsid w:val="00047B1B"/>
    <w:rsid w:val="0005328E"/>
    <w:rsid w:val="000545CB"/>
    <w:rsid w:val="0005471A"/>
    <w:rsid w:val="00055677"/>
    <w:rsid w:val="00072C8C"/>
    <w:rsid w:val="000743CE"/>
    <w:rsid w:val="00081FEB"/>
    <w:rsid w:val="00085224"/>
    <w:rsid w:val="00090C1C"/>
    <w:rsid w:val="00096977"/>
    <w:rsid w:val="000A1129"/>
    <w:rsid w:val="000A2A87"/>
    <w:rsid w:val="000B1C14"/>
    <w:rsid w:val="000B7ECF"/>
    <w:rsid w:val="000B7F02"/>
    <w:rsid w:val="000C1FAC"/>
    <w:rsid w:val="000C6528"/>
    <w:rsid w:val="000D303B"/>
    <w:rsid w:val="001060CF"/>
    <w:rsid w:val="00111C77"/>
    <w:rsid w:val="0011761D"/>
    <w:rsid w:val="00152231"/>
    <w:rsid w:val="00162A56"/>
    <w:rsid w:val="00162E91"/>
    <w:rsid w:val="00172071"/>
    <w:rsid w:val="00173AC3"/>
    <w:rsid w:val="001A2CDB"/>
    <w:rsid w:val="001A653B"/>
    <w:rsid w:val="001B1148"/>
    <w:rsid w:val="001C5E41"/>
    <w:rsid w:val="001E2B8E"/>
    <w:rsid w:val="002066CE"/>
    <w:rsid w:val="00223950"/>
    <w:rsid w:val="0022532C"/>
    <w:rsid w:val="00231157"/>
    <w:rsid w:val="00242E65"/>
    <w:rsid w:val="0025273A"/>
    <w:rsid w:val="00257279"/>
    <w:rsid w:val="0026189C"/>
    <w:rsid w:val="00271B9C"/>
    <w:rsid w:val="0028520C"/>
    <w:rsid w:val="002A0804"/>
    <w:rsid w:val="002A6A18"/>
    <w:rsid w:val="002B0614"/>
    <w:rsid w:val="002B22AC"/>
    <w:rsid w:val="002B250A"/>
    <w:rsid w:val="002F2353"/>
    <w:rsid w:val="003132A0"/>
    <w:rsid w:val="0031580C"/>
    <w:rsid w:val="0032589D"/>
    <w:rsid w:val="0033554A"/>
    <w:rsid w:val="00344DDC"/>
    <w:rsid w:val="00351D81"/>
    <w:rsid w:val="0035563A"/>
    <w:rsid w:val="00362645"/>
    <w:rsid w:val="00364721"/>
    <w:rsid w:val="003728DE"/>
    <w:rsid w:val="00376670"/>
    <w:rsid w:val="00392BEE"/>
    <w:rsid w:val="003F4AFC"/>
    <w:rsid w:val="003F6CFA"/>
    <w:rsid w:val="003F7F09"/>
    <w:rsid w:val="004001D7"/>
    <w:rsid w:val="004014B1"/>
    <w:rsid w:val="00405E9C"/>
    <w:rsid w:val="00425E6E"/>
    <w:rsid w:val="00426ECB"/>
    <w:rsid w:val="00427EA0"/>
    <w:rsid w:val="00453F5C"/>
    <w:rsid w:val="00455E36"/>
    <w:rsid w:val="004655A5"/>
    <w:rsid w:val="0046735D"/>
    <w:rsid w:val="00484D03"/>
    <w:rsid w:val="00487BE0"/>
    <w:rsid w:val="0049089B"/>
    <w:rsid w:val="00496083"/>
    <w:rsid w:val="004B17C6"/>
    <w:rsid w:val="004C30FF"/>
    <w:rsid w:val="004C3669"/>
    <w:rsid w:val="004D1C86"/>
    <w:rsid w:val="004F0A46"/>
    <w:rsid w:val="0050405F"/>
    <w:rsid w:val="00504AE2"/>
    <w:rsid w:val="00512813"/>
    <w:rsid w:val="00514C30"/>
    <w:rsid w:val="00541A10"/>
    <w:rsid w:val="00546B1F"/>
    <w:rsid w:val="005657DC"/>
    <w:rsid w:val="00573593"/>
    <w:rsid w:val="005838F2"/>
    <w:rsid w:val="005A03F9"/>
    <w:rsid w:val="005A6260"/>
    <w:rsid w:val="005B6069"/>
    <w:rsid w:val="005C02BA"/>
    <w:rsid w:val="005D44D6"/>
    <w:rsid w:val="005D6690"/>
    <w:rsid w:val="005E27B3"/>
    <w:rsid w:val="005E29A4"/>
    <w:rsid w:val="005F09D9"/>
    <w:rsid w:val="005F4859"/>
    <w:rsid w:val="00612A08"/>
    <w:rsid w:val="006409C0"/>
    <w:rsid w:val="006461B5"/>
    <w:rsid w:val="00661164"/>
    <w:rsid w:val="006679D8"/>
    <w:rsid w:val="00676DDD"/>
    <w:rsid w:val="006B5B6B"/>
    <w:rsid w:val="006C6B62"/>
    <w:rsid w:val="006D1D40"/>
    <w:rsid w:val="00713596"/>
    <w:rsid w:val="00713B50"/>
    <w:rsid w:val="00716F22"/>
    <w:rsid w:val="0073623D"/>
    <w:rsid w:val="007413B1"/>
    <w:rsid w:val="007543A8"/>
    <w:rsid w:val="00781346"/>
    <w:rsid w:val="00791528"/>
    <w:rsid w:val="007937DD"/>
    <w:rsid w:val="007A226B"/>
    <w:rsid w:val="007C1717"/>
    <w:rsid w:val="00816D04"/>
    <w:rsid w:val="00821535"/>
    <w:rsid w:val="00830543"/>
    <w:rsid w:val="00834478"/>
    <w:rsid w:val="00862F85"/>
    <w:rsid w:val="00865118"/>
    <w:rsid w:val="00870D71"/>
    <w:rsid w:val="00876338"/>
    <w:rsid w:val="008900D8"/>
    <w:rsid w:val="00890DC3"/>
    <w:rsid w:val="008A6AF6"/>
    <w:rsid w:val="008D2A16"/>
    <w:rsid w:val="008E2831"/>
    <w:rsid w:val="008E5402"/>
    <w:rsid w:val="008F34D6"/>
    <w:rsid w:val="008F4EF3"/>
    <w:rsid w:val="00916C24"/>
    <w:rsid w:val="00922127"/>
    <w:rsid w:val="009240E5"/>
    <w:rsid w:val="00926D91"/>
    <w:rsid w:val="00932A9C"/>
    <w:rsid w:val="00934400"/>
    <w:rsid w:val="0095373C"/>
    <w:rsid w:val="00957371"/>
    <w:rsid w:val="0098046D"/>
    <w:rsid w:val="00983586"/>
    <w:rsid w:val="0098469E"/>
    <w:rsid w:val="00991AD1"/>
    <w:rsid w:val="009A1AC9"/>
    <w:rsid w:val="009A2579"/>
    <w:rsid w:val="009B5E1F"/>
    <w:rsid w:val="009C2EF7"/>
    <w:rsid w:val="009C632C"/>
    <w:rsid w:val="009D27A2"/>
    <w:rsid w:val="009E3933"/>
    <w:rsid w:val="00A05B0E"/>
    <w:rsid w:val="00A152AC"/>
    <w:rsid w:val="00A26C88"/>
    <w:rsid w:val="00A4740C"/>
    <w:rsid w:val="00A51407"/>
    <w:rsid w:val="00A516F7"/>
    <w:rsid w:val="00A52EB3"/>
    <w:rsid w:val="00A8041D"/>
    <w:rsid w:val="00A91B01"/>
    <w:rsid w:val="00AC0B45"/>
    <w:rsid w:val="00AC4DFA"/>
    <w:rsid w:val="00AC5383"/>
    <w:rsid w:val="00AD511C"/>
    <w:rsid w:val="00AE036C"/>
    <w:rsid w:val="00B05F00"/>
    <w:rsid w:val="00B3527B"/>
    <w:rsid w:val="00B35CD2"/>
    <w:rsid w:val="00B55CA6"/>
    <w:rsid w:val="00B569ED"/>
    <w:rsid w:val="00B6377D"/>
    <w:rsid w:val="00B67740"/>
    <w:rsid w:val="00B7229B"/>
    <w:rsid w:val="00B86E00"/>
    <w:rsid w:val="00B872C7"/>
    <w:rsid w:val="00BA0BFA"/>
    <w:rsid w:val="00BA6408"/>
    <w:rsid w:val="00BB21E7"/>
    <w:rsid w:val="00BD0BFA"/>
    <w:rsid w:val="00BE0A21"/>
    <w:rsid w:val="00BE24C3"/>
    <w:rsid w:val="00BE5637"/>
    <w:rsid w:val="00BF0525"/>
    <w:rsid w:val="00C26D66"/>
    <w:rsid w:val="00C3753F"/>
    <w:rsid w:val="00C37BA8"/>
    <w:rsid w:val="00C452A6"/>
    <w:rsid w:val="00C81869"/>
    <w:rsid w:val="00C95218"/>
    <w:rsid w:val="00CA1B51"/>
    <w:rsid w:val="00CA294E"/>
    <w:rsid w:val="00CA7B6F"/>
    <w:rsid w:val="00CC2D6E"/>
    <w:rsid w:val="00CC5ED7"/>
    <w:rsid w:val="00CD4B36"/>
    <w:rsid w:val="00CD744F"/>
    <w:rsid w:val="00D0751A"/>
    <w:rsid w:val="00D129C3"/>
    <w:rsid w:val="00D14E24"/>
    <w:rsid w:val="00D20737"/>
    <w:rsid w:val="00D27080"/>
    <w:rsid w:val="00D50C0D"/>
    <w:rsid w:val="00D52543"/>
    <w:rsid w:val="00D52BFC"/>
    <w:rsid w:val="00D634FA"/>
    <w:rsid w:val="00D654D1"/>
    <w:rsid w:val="00D6650D"/>
    <w:rsid w:val="00D678B3"/>
    <w:rsid w:val="00D756D5"/>
    <w:rsid w:val="00D774C1"/>
    <w:rsid w:val="00D819BF"/>
    <w:rsid w:val="00D87359"/>
    <w:rsid w:val="00D9258E"/>
    <w:rsid w:val="00D95624"/>
    <w:rsid w:val="00DA7242"/>
    <w:rsid w:val="00DB5E0C"/>
    <w:rsid w:val="00DC4806"/>
    <w:rsid w:val="00DE266C"/>
    <w:rsid w:val="00DF2292"/>
    <w:rsid w:val="00DF2EE5"/>
    <w:rsid w:val="00DF7296"/>
    <w:rsid w:val="00DF7CDE"/>
    <w:rsid w:val="00E0071B"/>
    <w:rsid w:val="00E133CD"/>
    <w:rsid w:val="00E26014"/>
    <w:rsid w:val="00E3374D"/>
    <w:rsid w:val="00E34F58"/>
    <w:rsid w:val="00E35472"/>
    <w:rsid w:val="00E41D6B"/>
    <w:rsid w:val="00E53824"/>
    <w:rsid w:val="00E62DC5"/>
    <w:rsid w:val="00E64501"/>
    <w:rsid w:val="00E75DBC"/>
    <w:rsid w:val="00E76099"/>
    <w:rsid w:val="00EA6B5F"/>
    <w:rsid w:val="00EF7A22"/>
    <w:rsid w:val="00F25914"/>
    <w:rsid w:val="00F4790F"/>
    <w:rsid w:val="00F510FA"/>
    <w:rsid w:val="00F60B2D"/>
    <w:rsid w:val="00F732FA"/>
    <w:rsid w:val="00F84411"/>
    <w:rsid w:val="00F907B8"/>
    <w:rsid w:val="00F94293"/>
    <w:rsid w:val="00F9457B"/>
    <w:rsid w:val="00FA3EC8"/>
    <w:rsid w:val="00FB3E5A"/>
    <w:rsid w:val="00FB6349"/>
    <w:rsid w:val="00FE0BF4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F84411"/>
    <w:pPr>
      <w:keepNext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F8441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84411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F84411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A8"/>
    <w:rPr>
      <w:sz w:val="24"/>
      <w:szCs w:val="24"/>
    </w:rPr>
  </w:style>
  <w:style w:type="paragraph" w:styleId="Footer">
    <w:name w:val="footer"/>
    <w:basedOn w:val="Normal"/>
    <w:link w:val="FooterChar"/>
    <w:rsid w:val="00754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3A8"/>
    <w:rPr>
      <w:sz w:val="24"/>
      <w:szCs w:val="24"/>
    </w:rPr>
  </w:style>
  <w:style w:type="table" w:styleId="TableGrid">
    <w:name w:val="Table Grid"/>
    <w:basedOn w:val="TableNormal"/>
    <w:uiPriority w:val="59"/>
    <w:rsid w:val="008E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-Page2">
    <w:name w:val="Cell - Page 2"/>
    <w:basedOn w:val="Normal"/>
    <w:uiPriority w:val="99"/>
    <w:rsid w:val="00CC5ED7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DF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EE5"/>
    <w:pPr>
      <w:ind w:left="720"/>
      <w:contextualSpacing/>
    </w:pPr>
  </w:style>
  <w:style w:type="paragraph" w:customStyle="1" w:styleId="Cell">
    <w:name w:val="Cell"/>
    <w:basedOn w:val="Normal"/>
    <w:uiPriority w:val="99"/>
    <w:rsid w:val="00CA7B6F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CellEntryArea">
    <w:name w:val="Cell Entry Area"/>
    <w:basedOn w:val="Cell"/>
    <w:uiPriority w:val="99"/>
    <w:rsid w:val="00CA7B6F"/>
    <w:rPr>
      <w:b/>
      <w:bCs/>
      <w:sz w:val="20"/>
      <w:szCs w:val="20"/>
    </w:rPr>
  </w:style>
  <w:style w:type="character" w:customStyle="1" w:styleId="Heading3Char">
    <w:name w:val="Heading 3 Char"/>
    <w:link w:val="Heading3"/>
    <w:rsid w:val="00B872C7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B872C7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02E7-2A94-4FDE-871F-3B097BB1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827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National Park Service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MJSpencer</dc:creator>
  <cp:keywords/>
  <dc:description/>
  <cp:lastModifiedBy>Tony Beitia</cp:lastModifiedBy>
  <cp:revision>49</cp:revision>
  <cp:lastPrinted>2012-01-13T15:59:00Z</cp:lastPrinted>
  <dcterms:created xsi:type="dcterms:W3CDTF">2011-05-19T15:39:00Z</dcterms:created>
  <dcterms:modified xsi:type="dcterms:W3CDTF">2012-02-29T17:46:00Z</dcterms:modified>
</cp:coreProperties>
</file>