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BAC" w:rsidRDefault="00EF1BAC" w:rsidP="00E00BA8">
      <w:pPr>
        <w:autoSpaceDE w:val="0"/>
        <w:autoSpaceDN w:val="0"/>
        <w:adjustRightInd w:val="0"/>
        <w:spacing w:after="0" w:line="240" w:lineRule="auto"/>
        <w:rPr>
          <w:rFonts w:ascii="Arial" w:hAnsi="Arial" w:cs="Arial"/>
          <w:b/>
          <w:bCs/>
          <w:noProof/>
          <w:sz w:val="28"/>
          <w:szCs w:val="28"/>
        </w:rPr>
      </w:pPr>
    </w:p>
    <w:p w:rsidR="00E00BA8" w:rsidRDefault="00CC6B31" w:rsidP="00E00BA8">
      <w:pPr>
        <w:autoSpaceDE w:val="0"/>
        <w:autoSpaceDN w:val="0"/>
        <w:adjustRightInd w:val="0"/>
        <w:spacing w:after="0" w:line="240" w:lineRule="auto"/>
        <w:rPr>
          <w:rFonts w:ascii="Arial" w:hAnsi="Arial" w:cs="Arial"/>
          <w:b/>
          <w:bCs/>
          <w:sz w:val="28"/>
          <w:szCs w:val="28"/>
        </w:rPr>
      </w:pPr>
      <w:r>
        <w:rPr>
          <w:rFonts w:ascii="Arial" w:hAnsi="Arial" w:cs="Arial"/>
          <w:b/>
          <w:bCs/>
          <w:noProof/>
          <w:sz w:val="28"/>
          <w:szCs w:val="28"/>
        </w:rPr>
        <w:t xml:space="preserve">  </w:t>
      </w:r>
      <w:r>
        <w:rPr>
          <w:rFonts w:ascii="Arial" w:hAnsi="Arial" w:cs="Arial"/>
          <w:b/>
          <w:bCs/>
          <w:noProof/>
          <w:sz w:val="28"/>
          <w:szCs w:val="28"/>
        </w:rPr>
        <w:drawing>
          <wp:inline distT="0" distB="0" distL="0" distR="0">
            <wp:extent cx="1476375" cy="1458544"/>
            <wp:effectExtent l="19050" t="0" r="9525" b="0"/>
            <wp:docPr id="2" name="Picture 1" descr="C:\Documents and Settings\juan.beitia\My Documents\bia\BIA_OWFM_Official 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uan.beitia\My Documents\bia\BIA_OWFM_Official Logo COLOR.JPG"/>
                    <pic:cNvPicPr>
                      <a:picLocks noChangeAspect="1" noChangeArrowheads="1"/>
                    </pic:cNvPicPr>
                  </pic:nvPicPr>
                  <pic:blipFill>
                    <a:blip r:embed="rId8" cstate="print"/>
                    <a:srcRect/>
                    <a:stretch>
                      <a:fillRect/>
                    </a:stretch>
                  </pic:blipFill>
                  <pic:spPr bwMode="auto">
                    <a:xfrm>
                      <a:off x="0" y="0"/>
                      <a:ext cx="1476375" cy="1458544"/>
                    </a:xfrm>
                    <a:prstGeom prst="rect">
                      <a:avLst/>
                    </a:prstGeom>
                    <a:noFill/>
                    <a:ln w="9525">
                      <a:noFill/>
                      <a:miter lim="800000"/>
                      <a:headEnd/>
                      <a:tailEnd/>
                    </a:ln>
                  </pic:spPr>
                </pic:pic>
              </a:graphicData>
            </a:graphic>
          </wp:inline>
        </w:drawing>
      </w:r>
      <w:r>
        <w:rPr>
          <w:rFonts w:ascii="Arial" w:hAnsi="Arial" w:cs="Arial"/>
          <w:b/>
          <w:bCs/>
          <w:noProof/>
          <w:sz w:val="28"/>
          <w:szCs w:val="28"/>
        </w:rPr>
        <w:t xml:space="preserve">                                                               </w:t>
      </w:r>
      <w:r>
        <w:rPr>
          <w:rFonts w:ascii="Arial" w:hAnsi="Arial" w:cs="Arial"/>
          <w:b/>
          <w:bCs/>
          <w:noProof/>
          <w:sz w:val="28"/>
          <w:szCs w:val="28"/>
        </w:rPr>
        <w:drawing>
          <wp:inline distT="0" distB="0" distL="0" distR="0">
            <wp:extent cx="1495425" cy="1495425"/>
            <wp:effectExtent l="19050" t="0" r="9525" b="0"/>
            <wp:docPr id="3" name="Picture 2" descr="C:\Documents and Settings\juan.beitia\My Documents\bia\BIA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juan.beitia\My Documents\bia\BIA Color.jpg"/>
                    <pic:cNvPicPr>
                      <a:picLocks noChangeAspect="1" noChangeArrowheads="1"/>
                    </pic:cNvPicPr>
                  </pic:nvPicPr>
                  <pic:blipFill>
                    <a:blip r:embed="rId9" cstate="print"/>
                    <a:srcRect/>
                    <a:stretch>
                      <a:fillRect/>
                    </a:stretch>
                  </pic:blipFill>
                  <pic:spPr bwMode="auto">
                    <a:xfrm>
                      <a:off x="0" y="0"/>
                      <a:ext cx="1495425" cy="1495425"/>
                    </a:xfrm>
                    <a:prstGeom prst="rect">
                      <a:avLst/>
                    </a:prstGeom>
                    <a:noFill/>
                    <a:ln w="9525">
                      <a:noFill/>
                      <a:miter lim="800000"/>
                      <a:headEnd/>
                      <a:tailEnd/>
                    </a:ln>
                  </pic:spPr>
                </pic:pic>
              </a:graphicData>
            </a:graphic>
          </wp:inline>
        </w:drawing>
      </w:r>
    </w:p>
    <w:p w:rsidR="00E00BA8" w:rsidRDefault="00E00BA8" w:rsidP="00E00BA8">
      <w:pPr>
        <w:autoSpaceDE w:val="0"/>
        <w:autoSpaceDN w:val="0"/>
        <w:adjustRightInd w:val="0"/>
        <w:spacing w:after="0" w:line="240" w:lineRule="auto"/>
        <w:rPr>
          <w:rFonts w:ascii="Arial" w:hAnsi="Arial" w:cs="Arial"/>
          <w:b/>
          <w:bCs/>
          <w:sz w:val="28"/>
          <w:szCs w:val="28"/>
        </w:rPr>
      </w:pPr>
    </w:p>
    <w:p w:rsidR="00E00BA8" w:rsidRDefault="00E00BA8" w:rsidP="00E00BA8">
      <w:pPr>
        <w:autoSpaceDE w:val="0"/>
        <w:autoSpaceDN w:val="0"/>
        <w:adjustRightInd w:val="0"/>
        <w:spacing w:after="0" w:line="240" w:lineRule="auto"/>
        <w:rPr>
          <w:rFonts w:ascii="Arial" w:hAnsi="Arial" w:cs="Arial"/>
          <w:b/>
          <w:bCs/>
          <w:sz w:val="28"/>
          <w:szCs w:val="28"/>
        </w:rPr>
      </w:pPr>
    </w:p>
    <w:p w:rsidR="00EF1BAC" w:rsidRDefault="00EF1BAC" w:rsidP="00E00BA8">
      <w:pPr>
        <w:autoSpaceDE w:val="0"/>
        <w:autoSpaceDN w:val="0"/>
        <w:adjustRightInd w:val="0"/>
        <w:spacing w:after="0" w:line="240" w:lineRule="auto"/>
        <w:jc w:val="center"/>
        <w:rPr>
          <w:rFonts w:ascii="Arial" w:hAnsi="Arial" w:cs="Arial"/>
          <w:b/>
          <w:bCs/>
          <w:sz w:val="28"/>
          <w:szCs w:val="28"/>
        </w:rPr>
      </w:pPr>
    </w:p>
    <w:p w:rsidR="00EF1BAC" w:rsidRDefault="00EF1BAC" w:rsidP="00E00BA8">
      <w:pPr>
        <w:autoSpaceDE w:val="0"/>
        <w:autoSpaceDN w:val="0"/>
        <w:adjustRightInd w:val="0"/>
        <w:spacing w:after="0" w:line="240" w:lineRule="auto"/>
        <w:jc w:val="center"/>
        <w:rPr>
          <w:rFonts w:ascii="Arial" w:hAnsi="Arial" w:cs="Arial"/>
          <w:b/>
          <w:bCs/>
          <w:sz w:val="28"/>
          <w:szCs w:val="28"/>
        </w:rPr>
      </w:pPr>
    </w:p>
    <w:p w:rsidR="00EF1BAC" w:rsidRDefault="00EF1BAC" w:rsidP="00E00BA8">
      <w:pPr>
        <w:autoSpaceDE w:val="0"/>
        <w:autoSpaceDN w:val="0"/>
        <w:adjustRightInd w:val="0"/>
        <w:spacing w:after="0" w:line="240" w:lineRule="auto"/>
        <w:jc w:val="center"/>
        <w:rPr>
          <w:rFonts w:ascii="Arial" w:hAnsi="Arial" w:cs="Arial"/>
          <w:b/>
          <w:bCs/>
          <w:sz w:val="28"/>
          <w:szCs w:val="28"/>
        </w:rPr>
      </w:pPr>
    </w:p>
    <w:p w:rsidR="00E00BA8" w:rsidRPr="00EF1BAC" w:rsidRDefault="00C766F3" w:rsidP="00E00BA8">
      <w:pPr>
        <w:autoSpaceDE w:val="0"/>
        <w:autoSpaceDN w:val="0"/>
        <w:adjustRightInd w:val="0"/>
        <w:spacing w:after="0" w:line="240" w:lineRule="auto"/>
        <w:jc w:val="center"/>
        <w:rPr>
          <w:rFonts w:ascii="Arial Black" w:hAnsi="Arial Black" w:cs="Arial"/>
          <w:b/>
          <w:bCs/>
          <w:sz w:val="72"/>
          <w:szCs w:val="72"/>
        </w:rPr>
      </w:pPr>
      <w:r w:rsidRPr="00EF1BAC">
        <w:rPr>
          <w:rFonts w:ascii="Arial Black" w:hAnsi="Arial Black" w:cs="Arial"/>
          <w:b/>
          <w:bCs/>
          <w:sz w:val="72"/>
          <w:szCs w:val="72"/>
        </w:rPr>
        <w:t xml:space="preserve">OPERATIONAL SAFETY </w:t>
      </w:r>
    </w:p>
    <w:p w:rsidR="00C766F3" w:rsidRPr="00EF1BAC" w:rsidRDefault="00C766F3" w:rsidP="00E00BA8">
      <w:pPr>
        <w:autoSpaceDE w:val="0"/>
        <w:autoSpaceDN w:val="0"/>
        <w:adjustRightInd w:val="0"/>
        <w:spacing w:after="0" w:line="240" w:lineRule="auto"/>
        <w:jc w:val="center"/>
        <w:rPr>
          <w:rFonts w:ascii="Arial Black" w:hAnsi="Arial Black" w:cs="Arial"/>
          <w:b/>
          <w:bCs/>
          <w:sz w:val="72"/>
          <w:szCs w:val="72"/>
        </w:rPr>
      </w:pPr>
      <w:r w:rsidRPr="00EF1BAC">
        <w:rPr>
          <w:rFonts w:ascii="Arial Black" w:hAnsi="Arial Black" w:cs="Arial"/>
          <w:b/>
          <w:bCs/>
          <w:sz w:val="72"/>
          <w:szCs w:val="72"/>
        </w:rPr>
        <w:t>BRIEFING GUIDE</w:t>
      </w:r>
    </w:p>
    <w:p w:rsidR="00C766F3" w:rsidRDefault="00C766F3" w:rsidP="00E00BA8">
      <w:pPr>
        <w:autoSpaceDE w:val="0"/>
        <w:autoSpaceDN w:val="0"/>
        <w:adjustRightInd w:val="0"/>
        <w:spacing w:after="0" w:line="240" w:lineRule="auto"/>
        <w:jc w:val="center"/>
        <w:rPr>
          <w:rFonts w:ascii="Arial Black" w:hAnsi="Arial Black" w:cs="Arial"/>
          <w:b/>
          <w:bCs/>
          <w:sz w:val="72"/>
          <w:szCs w:val="72"/>
        </w:rPr>
      </w:pPr>
      <w:r w:rsidRPr="00EF1BAC">
        <w:rPr>
          <w:rFonts w:ascii="Arial Black" w:hAnsi="Arial Black" w:cs="Arial"/>
          <w:b/>
          <w:bCs/>
          <w:sz w:val="72"/>
          <w:szCs w:val="72"/>
        </w:rPr>
        <w:t>20</w:t>
      </w:r>
      <w:r w:rsidRPr="003876C2">
        <w:rPr>
          <w:rFonts w:ascii="Arial Black" w:hAnsi="Arial Black" w:cs="Arial"/>
          <w:b/>
          <w:bCs/>
          <w:color w:val="FF0000"/>
          <w:sz w:val="72"/>
          <w:szCs w:val="72"/>
        </w:rPr>
        <w:t>11</w:t>
      </w:r>
    </w:p>
    <w:p w:rsidR="00EF1BAC" w:rsidRPr="00EF1BAC" w:rsidRDefault="00EF1BAC" w:rsidP="00E00BA8">
      <w:pPr>
        <w:autoSpaceDE w:val="0"/>
        <w:autoSpaceDN w:val="0"/>
        <w:adjustRightInd w:val="0"/>
        <w:spacing w:after="0" w:line="240" w:lineRule="auto"/>
        <w:jc w:val="center"/>
        <w:rPr>
          <w:rFonts w:ascii="Arial Black" w:hAnsi="Arial Black" w:cs="Arial"/>
          <w:b/>
          <w:bCs/>
          <w:sz w:val="72"/>
          <w:szCs w:val="72"/>
        </w:rPr>
      </w:pPr>
    </w:p>
    <w:p w:rsidR="00E00BA8" w:rsidRDefault="00E00BA8" w:rsidP="00E00BA8">
      <w:pPr>
        <w:autoSpaceDE w:val="0"/>
        <w:autoSpaceDN w:val="0"/>
        <w:adjustRightInd w:val="0"/>
        <w:spacing w:after="0" w:line="240" w:lineRule="auto"/>
        <w:jc w:val="center"/>
        <w:rPr>
          <w:rFonts w:ascii="Arial" w:hAnsi="Arial" w:cs="Arial"/>
          <w:b/>
          <w:bCs/>
          <w:sz w:val="28"/>
          <w:szCs w:val="28"/>
        </w:rPr>
      </w:pPr>
    </w:p>
    <w:p w:rsidR="00E00BA8" w:rsidRDefault="00E00BA8" w:rsidP="00E00BA8">
      <w:pPr>
        <w:autoSpaceDE w:val="0"/>
        <w:autoSpaceDN w:val="0"/>
        <w:adjustRightInd w:val="0"/>
        <w:spacing w:after="0" w:line="240" w:lineRule="auto"/>
        <w:jc w:val="center"/>
        <w:rPr>
          <w:rFonts w:ascii="Arial" w:hAnsi="Arial" w:cs="Arial"/>
          <w:b/>
          <w:bCs/>
          <w:sz w:val="28"/>
          <w:szCs w:val="28"/>
        </w:rPr>
      </w:pPr>
    </w:p>
    <w:p w:rsidR="00EF1BAC" w:rsidRPr="00EF1BAC" w:rsidRDefault="00EF1BAC" w:rsidP="00E00BA8">
      <w:pPr>
        <w:autoSpaceDE w:val="0"/>
        <w:autoSpaceDN w:val="0"/>
        <w:adjustRightInd w:val="0"/>
        <w:spacing w:after="0" w:line="240" w:lineRule="auto"/>
        <w:jc w:val="center"/>
        <w:rPr>
          <w:rFonts w:ascii="Arial Black" w:hAnsi="Arial Black" w:cs="Arial"/>
          <w:b/>
          <w:bCs/>
          <w:color w:val="FF0000"/>
          <w:sz w:val="72"/>
          <w:szCs w:val="72"/>
        </w:rPr>
      </w:pPr>
      <w:r w:rsidRPr="00EF1BAC">
        <w:rPr>
          <w:rFonts w:ascii="Arial Black" w:hAnsi="Arial Black" w:cs="Arial"/>
          <w:b/>
          <w:bCs/>
          <w:color w:val="FF0000"/>
          <w:sz w:val="72"/>
          <w:szCs w:val="72"/>
        </w:rPr>
        <w:t xml:space="preserve">XYZ AGENCY </w:t>
      </w:r>
    </w:p>
    <w:p w:rsidR="00227139" w:rsidRDefault="00227139"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1B1EB5" w:rsidRDefault="00EF1BAC" w:rsidP="00EF1BAC">
      <w:pPr>
        <w:autoSpaceDE w:val="0"/>
        <w:autoSpaceDN w:val="0"/>
        <w:adjustRightInd w:val="0"/>
        <w:spacing w:after="0" w:line="240" w:lineRule="auto"/>
        <w:jc w:val="right"/>
        <w:rPr>
          <w:rFonts w:ascii="Arial" w:hAnsi="Arial" w:cs="Arial"/>
          <w:color w:val="FF0000"/>
          <w:sz w:val="24"/>
          <w:szCs w:val="24"/>
        </w:rPr>
      </w:pPr>
      <w:r>
        <w:rPr>
          <w:rFonts w:ascii="Arial" w:hAnsi="Arial" w:cs="Arial"/>
          <w:sz w:val="24"/>
          <w:szCs w:val="24"/>
        </w:rPr>
        <w:t xml:space="preserve">        </w:t>
      </w:r>
      <w:r w:rsidRPr="00EF1BAC">
        <w:rPr>
          <w:rFonts w:ascii="Arial" w:hAnsi="Arial" w:cs="Arial"/>
          <w:color w:val="FF0000"/>
          <w:sz w:val="24"/>
          <w:szCs w:val="24"/>
        </w:rPr>
        <w:t xml:space="preserve"> DATE</w:t>
      </w:r>
    </w:p>
    <w:p w:rsidR="001B1EB5" w:rsidRPr="00897538" w:rsidRDefault="001B1EB5" w:rsidP="001B1EB5">
      <w:pPr>
        <w:autoSpaceDE w:val="0"/>
        <w:autoSpaceDN w:val="0"/>
        <w:adjustRightInd w:val="0"/>
        <w:spacing w:after="0" w:line="240" w:lineRule="auto"/>
        <w:rPr>
          <w:rFonts w:ascii="Arial" w:hAnsi="Arial" w:cs="Arial"/>
          <w:b/>
          <w:color w:val="FF0000"/>
          <w:sz w:val="28"/>
          <w:szCs w:val="28"/>
        </w:rPr>
      </w:pPr>
      <w:r>
        <w:rPr>
          <w:rFonts w:ascii="Arial" w:hAnsi="Arial" w:cs="Arial"/>
          <w:color w:val="FF0000"/>
          <w:sz w:val="24"/>
          <w:szCs w:val="24"/>
        </w:rPr>
        <w:br w:type="column"/>
      </w:r>
      <w:r w:rsidRPr="00897538">
        <w:rPr>
          <w:rFonts w:ascii="Arial" w:hAnsi="Arial" w:cs="Arial"/>
          <w:b/>
          <w:color w:val="FF0000"/>
          <w:sz w:val="28"/>
          <w:szCs w:val="28"/>
        </w:rPr>
        <w:t>Instructions for completing this Guide:</w:t>
      </w:r>
    </w:p>
    <w:p w:rsidR="001B1EB5" w:rsidRDefault="001B1EB5" w:rsidP="001B1EB5">
      <w:pPr>
        <w:autoSpaceDE w:val="0"/>
        <w:autoSpaceDN w:val="0"/>
        <w:adjustRightInd w:val="0"/>
        <w:spacing w:after="0" w:line="240" w:lineRule="auto"/>
        <w:rPr>
          <w:rFonts w:ascii="Arial" w:hAnsi="Arial" w:cs="Arial"/>
          <w:b/>
          <w:color w:val="FF0000"/>
          <w:sz w:val="24"/>
          <w:szCs w:val="24"/>
        </w:rPr>
      </w:pPr>
    </w:p>
    <w:p w:rsidR="001B1EB5" w:rsidRPr="00EF1BAC" w:rsidRDefault="001B1EB5" w:rsidP="001B1EB5">
      <w:pPr>
        <w:autoSpaceDE w:val="0"/>
        <w:autoSpaceDN w:val="0"/>
        <w:adjustRightInd w:val="0"/>
        <w:spacing w:after="0" w:line="240" w:lineRule="auto"/>
        <w:rPr>
          <w:rFonts w:ascii="Arial" w:hAnsi="Arial" w:cs="Arial"/>
          <w:b/>
          <w:color w:val="FF0000"/>
          <w:sz w:val="24"/>
          <w:szCs w:val="24"/>
        </w:rPr>
      </w:pPr>
      <w:r>
        <w:rPr>
          <w:rFonts w:ascii="Arial" w:hAnsi="Arial" w:cs="Arial"/>
          <w:b/>
          <w:color w:val="FF0000"/>
          <w:sz w:val="24"/>
          <w:szCs w:val="24"/>
        </w:rPr>
        <w:t>Anything in red color needs to be edited, supplemented by adding specific agency protocol, or a GIS map needs to be completed.</w:t>
      </w:r>
    </w:p>
    <w:p w:rsidR="001B1EB5" w:rsidRDefault="001B1EB5" w:rsidP="001B1EB5">
      <w:pPr>
        <w:autoSpaceDE w:val="0"/>
        <w:autoSpaceDN w:val="0"/>
        <w:adjustRightInd w:val="0"/>
        <w:spacing w:after="0" w:line="240" w:lineRule="auto"/>
        <w:rPr>
          <w:rFonts w:ascii="Arial" w:hAnsi="Arial" w:cs="Arial"/>
          <w:sz w:val="24"/>
          <w:szCs w:val="24"/>
        </w:rPr>
      </w:pPr>
    </w:p>
    <w:p w:rsidR="001B1EB5" w:rsidRDefault="001B1EB5" w:rsidP="001B1EB5">
      <w:pPr>
        <w:autoSpaceDE w:val="0"/>
        <w:autoSpaceDN w:val="0"/>
        <w:adjustRightInd w:val="0"/>
        <w:spacing w:after="0" w:line="240" w:lineRule="auto"/>
        <w:rPr>
          <w:rFonts w:ascii="Arial" w:hAnsi="Arial" w:cs="Arial"/>
          <w:b/>
          <w:color w:val="FF0000"/>
          <w:sz w:val="24"/>
          <w:szCs w:val="24"/>
        </w:rPr>
      </w:pPr>
      <w:r>
        <w:rPr>
          <w:rFonts w:ascii="Arial" w:hAnsi="Arial" w:cs="Arial"/>
          <w:b/>
          <w:color w:val="FF0000"/>
          <w:sz w:val="28"/>
          <w:szCs w:val="28"/>
        </w:rPr>
        <w:t xml:space="preserve">REMEMBER: </w:t>
      </w:r>
      <w:r>
        <w:rPr>
          <w:rFonts w:ascii="Arial" w:hAnsi="Arial" w:cs="Arial"/>
          <w:b/>
          <w:color w:val="FF0000"/>
          <w:sz w:val="24"/>
          <w:szCs w:val="24"/>
        </w:rPr>
        <w:t xml:space="preserve">This is only a Guide, agencies can add more information to meet the needs, and expectations of personnel assigned to field operations. </w:t>
      </w:r>
    </w:p>
    <w:p w:rsidR="00EF1BAC" w:rsidRDefault="001B1EB5" w:rsidP="001B1EB5">
      <w:pPr>
        <w:autoSpaceDE w:val="0"/>
        <w:autoSpaceDN w:val="0"/>
        <w:adjustRightInd w:val="0"/>
        <w:spacing w:after="0" w:line="240" w:lineRule="auto"/>
        <w:rPr>
          <w:rFonts w:ascii="Arial" w:hAnsi="Arial" w:cs="Arial"/>
          <w:b/>
          <w:bCs/>
          <w:sz w:val="24"/>
          <w:szCs w:val="24"/>
        </w:rPr>
      </w:pPr>
      <w:r>
        <w:rPr>
          <w:rFonts w:ascii="Arial" w:hAnsi="Arial" w:cs="Arial"/>
          <w:color w:val="FF0000"/>
          <w:sz w:val="24"/>
          <w:szCs w:val="24"/>
        </w:rPr>
        <w:br w:type="column"/>
      </w:r>
      <w:r w:rsidR="00EF1BAC">
        <w:rPr>
          <w:rFonts w:ascii="Arial" w:hAnsi="Arial" w:cs="Arial"/>
          <w:b/>
          <w:bCs/>
          <w:sz w:val="24"/>
          <w:szCs w:val="24"/>
        </w:rPr>
        <w:t>Table of Contents</w:t>
      </w:r>
      <w:r w:rsidR="00897538">
        <w:rPr>
          <w:rFonts w:ascii="Arial" w:hAnsi="Arial" w:cs="Arial"/>
          <w:b/>
          <w:bCs/>
          <w:sz w:val="24"/>
          <w:szCs w:val="24"/>
        </w:rPr>
        <w:t xml:space="preserve"> </w:t>
      </w:r>
    </w:p>
    <w:p w:rsidR="00EF1BAC" w:rsidRDefault="00EF1BAC" w:rsidP="00EF1BAC">
      <w:pPr>
        <w:autoSpaceDE w:val="0"/>
        <w:autoSpaceDN w:val="0"/>
        <w:adjustRightInd w:val="0"/>
        <w:spacing w:after="0" w:line="240" w:lineRule="auto"/>
        <w:rPr>
          <w:rFonts w:ascii="Arial" w:hAnsi="Arial" w:cs="Arial"/>
          <w:b/>
          <w:bCs/>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Introduction</w:t>
      </w:r>
      <w:r w:rsidR="00897538">
        <w:rPr>
          <w:rFonts w:ascii="Arial" w:hAnsi="Arial" w:cs="Arial"/>
          <w:sz w:val="24"/>
          <w:szCs w:val="24"/>
        </w:rPr>
        <w:t xml:space="preserve"> </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1</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Phone Directory</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Initial Attack Communication Plan</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t>.</w:t>
      </w:r>
      <w:r w:rsidR="00897538">
        <w:rPr>
          <w:rFonts w:ascii="Arial" w:hAnsi="Arial" w:cs="Arial"/>
          <w:sz w:val="24"/>
          <w:szCs w:val="24"/>
        </w:rPr>
        <w:tab/>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Aviation Communication Plan Map</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Radio Repeater Site Map</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Initial Attack Zones</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Organization Chart</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Agency Fire Orientation and Safety  </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Incident Emergency Plans</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Appendix</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Unit Performance Evaluation</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Agency Firefighter Pocket Cards</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SAFENET Incident Reporting Form</w:t>
      </w:r>
    </w:p>
    <w:p w:rsidR="00EF1BAC" w:rsidRDefault="00EF1BAC" w:rsidP="00EF1BAC">
      <w:pPr>
        <w:autoSpaceDE w:val="0"/>
        <w:autoSpaceDN w:val="0"/>
        <w:adjustRightInd w:val="0"/>
        <w:spacing w:after="0" w:line="240" w:lineRule="auto"/>
        <w:rPr>
          <w:rFonts w:ascii="Arial" w:hAnsi="Arial" w:cs="Arial"/>
          <w:sz w:val="24"/>
          <w:szCs w:val="24"/>
        </w:rPr>
      </w:pPr>
    </w:p>
    <w:p w:rsidR="00EF1BAC" w:rsidRDefault="00EF1BAC" w:rsidP="00EF1BAC">
      <w:pPr>
        <w:autoSpaceDE w:val="0"/>
        <w:autoSpaceDN w:val="0"/>
        <w:adjustRightInd w:val="0"/>
        <w:spacing w:after="0" w:line="240" w:lineRule="auto"/>
        <w:rPr>
          <w:rFonts w:ascii="Arial" w:hAnsi="Arial" w:cs="Arial"/>
          <w:sz w:val="24"/>
          <w:szCs w:val="24"/>
        </w:rPr>
      </w:pPr>
      <w:r>
        <w:rPr>
          <w:rFonts w:ascii="Arial" w:hAnsi="Arial" w:cs="Arial"/>
          <w:sz w:val="24"/>
          <w:szCs w:val="24"/>
        </w:rPr>
        <w:t>Unit Risk Analysis (ICS-215a)</w:t>
      </w: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F1BAC" w:rsidRDefault="00EF1BAC" w:rsidP="00E00BA8">
      <w:pPr>
        <w:autoSpaceDE w:val="0"/>
        <w:autoSpaceDN w:val="0"/>
        <w:adjustRightInd w:val="0"/>
        <w:spacing w:after="0" w:line="240" w:lineRule="auto"/>
        <w:rPr>
          <w:rFonts w:ascii="Arial" w:hAnsi="Arial" w:cs="Arial"/>
          <w:sz w:val="24"/>
          <w:szCs w:val="24"/>
        </w:rPr>
      </w:pPr>
    </w:p>
    <w:p w:rsidR="00E00BA8" w:rsidRDefault="001B1EB5" w:rsidP="00C766F3">
      <w:pPr>
        <w:autoSpaceDE w:val="0"/>
        <w:autoSpaceDN w:val="0"/>
        <w:adjustRightInd w:val="0"/>
        <w:spacing w:after="0" w:line="240" w:lineRule="auto"/>
        <w:rPr>
          <w:rFonts w:ascii="Arial" w:hAnsi="Arial" w:cs="Arial"/>
          <w:b/>
          <w:bCs/>
          <w:sz w:val="24"/>
          <w:szCs w:val="24"/>
        </w:rPr>
      </w:pPr>
      <w:r>
        <w:rPr>
          <w:rFonts w:ascii="Arial" w:hAnsi="Arial" w:cs="Arial"/>
          <w:b/>
          <w:color w:val="FF0000"/>
          <w:sz w:val="24"/>
          <w:szCs w:val="24"/>
        </w:rPr>
        <w:br w:type="column"/>
      </w:r>
      <w:r w:rsidR="00E00BA8">
        <w:rPr>
          <w:rFonts w:ascii="Arial" w:hAnsi="Arial" w:cs="Arial"/>
          <w:b/>
          <w:bCs/>
          <w:sz w:val="24"/>
          <w:szCs w:val="24"/>
        </w:rPr>
        <w:t>INTRODUCTION</w:t>
      </w:r>
    </w:p>
    <w:p w:rsidR="00E00BA8" w:rsidRDefault="00E00BA8" w:rsidP="00E00BA8">
      <w:pPr>
        <w:autoSpaceDE w:val="0"/>
        <w:autoSpaceDN w:val="0"/>
        <w:adjustRightInd w:val="0"/>
        <w:spacing w:after="0" w:line="240" w:lineRule="auto"/>
        <w:jc w:val="center"/>
        <w:rPr>
          <w:rFonts w:ascii="Arial" w:hAnsi="Arial" w:cs="Arial"/>
          <w:b/>
          <w:bCs/>
          <w:sz w:val="24"/>
          <w:szCs w:val="24"/>
        </w:rPr>
      </w:pPr>
    </w:p>
    <w:p w:rsidR="00E00BA8" w:rsidRDefault="00E00BA8" w:rsidP="00E00BA8">
      <w:pPr>
        <w:autoSpaceDE w:val="0"/>
        <w:autoSpaceDN w:val="0"/>
        <w:adjustRightInd w:val="0"/>
        <w:spacing w:after="0" w:line="240" w:lineRule="auto"/>
        <w:rPr>
          <w:rFonts w:ascii="Arial" w:hAnsi="Arial" w:cs="Arial"/>
          <w:sz w:val="24"/>
          <w:szCs w:val="24"/>
        </w:rPr>
      </w:pPr>
      <w:r>
        <w:rPr>
          <w:rFonts w:ascii="Arial" w:hAnsi="Arial" w:cs="Arial"/>
          <w:sz w:val="24"/>
          <w:szCs w:val="24"/>
        </w:rPr>
        <w:t>The enclosed materials will provide you with a reference for most of the</w:t>
      </w:r>
      <w:r w:rsidR="00227139">
        <w:rPr>
          <w:rFonts w:ascii="Arial" w:hAnsi="Arial" w:cs="Arial"/>
          <w:sz w:val="24"/>
          <w:szCs w:val="24"/>
        </w:rPr>
        <w:t xml:space="preserve"> </w:t>
      </w:r>
      <w:r>
        <w:rPr>
          <w:rFonts w:ascii="Arial" w:hAnsi="Arial" w:cs="Arial"/>
          <w:sz w:val="24"/>
          <w:szCs w:val="24"/>
        </w:rPr>
        <w:t>information you will need during your stay</w:t>
      </w:r>
      <w:r w:rsidR="00CC6B31">
        <w:rPr>
          <w:rFonts w:ascii="Arial" w:hAnsi="Arial" w:cs="Arial"/>
          <w:sz w:val="24"/>
          <w:szCs w:val="24"/>
        </w:rPr>
        <w:t xml:space="preserve"> at our Agency</w:t>
      </w:r>
      <w:r>
        <w:rPr>
          <w:rFonts w:ascii="Arial" w:hAnsi="Arial" w:cs="Arial"/>
          <w:sz w:val="24"/>
          <w:szCs w:val="24"/>
        </w:rPr>
        <w:t xml:space="preserve">, as well as some basic </w:t>
      </w:r>
      <w:r w:rsidR="00CC6B31">
        <w:rPr>
          <w:rFonts w:ascii="Arial" w:hAnsi="Arial" w:cs="Arial"/>
          <w:sz w:val="24"/>
          <w:szCs w:val="24"/>
        </w:rPr>
        <w:t>facts</w:t>
      </w:r>
      <w:r w:rsidR="00227139">
        <w:rPr>
          <w:rFonts w:ascii="Arial" w:hAnsi="Arial" w:cs="Arial"/>
          <w:sz w:val="24"/>
          <w:szCs w:val="24"/>
        </w:rPr>
        <w:t xml:space="preserve"> </w:t>
      </w:r>
      <w:r>
        <w:rPr>
          <w:rFonts w:ascii="Arial" w:hAnsi="Arial" w:cs="Arial"/>
          <w:sz w:val="24"/>
          <w:szCs w:val="24"/>
        </w:rPr>
        <w:t>that may apply</w:t>
      </w:r>
      <w:r w:rsidR="00CC6B31">
        <w:rPr>
          <w:rFonts w:ascii="Arial" w:hAnsi="Arial" w:cs="Arial"/>
          <w:sz w:val="24"/>
          <w:szCs w:val="24"/>
        </w:rPr>
        <w:t xml:space="preserve"> to</w:t>
      </w:r>
      <w:r>
        <w:rPr>
          <w:rFonts w:ascii="Arial" w:hAnsi="Arial" w:cs="Arial"/>
          <w:sz w:val="24"/>
          <w:szCs w:val="24"/>
        </w:rPr>
        <w:t xml:space="preserve"> neighboring units. </w:t>
      </w:r>
      <w:r w:rsidR="00CC6B31">
        <w:rPr>
          <w:rFonts w:ascii="Arial" w:hAnsi="Arial" w:cs="Arial"/>
          <w:sz w:val="24"/>
          <w:szCs w:val="24"/>
        </w:rPr>
        <w:t>Remember; i</w:t>
      </w:r>
      <w:r>
        <w:rPr>
          <w:rFonts w:ascii="Arial" w:hAnsi="Arial" w:cs="Arial"/>
          <w:sz w:val="24"/>
          <w:szCs w:val="24"/>
        </w:rPr>
        <w:t xml:space="preserve">f you have other questions, </w:t>
      </w:r>
      <w:r w:rsidR="00CC6B31">
        <w:rPr>
          <w:rFonts w:ascii="Arial" w:hAnsi="Arial" w:cs="Arial"/>
          <w:sz w:val="24"/>
          <w:szCs w:val="24"/>
        </w:rPr>
        <w:t xml:space="preserve">or are unsure of anything in this document </w:t>
      </w:r>
      <w:r>
        <w:rPr>
          <w:rFonts w:ascii="Arial" w:hAnsi="Arial" w:cs="Arial"/>
          <w:sz w:val="24"/>
          <w:szCs w:val="24"/>
        </w:rPr>
        <w:t>please be sure to</w:t>
      </w:r>
      <w:r w:rsidR="00CC6B31">
        <w:rPr>
          <w:rFonts w:ascii="Arial" w:hAnsi="Arial" w:cs="Arial"/>
          <w:sz w:val="24"/>
          <w:szCs w:val="24"/>
        </w:rPr>
        <w:t xml:space="preserve"> </w:t>
      </w:r>
      <w:r>
        <w:rPr>
          <w:rFonts w:ascii="Arial" w:hAnsi="Arial" w:cs="Arial"/>
          <w:sz w:val="24"/>
          <w:szCs w:val="24"/>
        </w:rPr>
        <w:t>ask.</w:t>
      </w:r>
    </w:p>
    <w:p w:rsidR="00CC6B31" w:rsidRDefault="00CC6B31" w:rsidP="00E00BA8">
      <w:pPr>
        <w:autoSpaceDE w:val="0"/>
        <w:autoSpaceDN w:val="0"/>
        <w:adjustRightInd w:val="0"/>
        <w:spacing w:after="0" w:line="240" w:lineRule="auto"/>
        <w:rPr>
          <w:rFonts w:ascii="Arial" w:hAnsi="Arial" w:cs="Arial"/>
          <w:sz w:val="24"/>
          <w:szCs w:val="24"/>
        </w:rPr>
      </w:pPr>
    </w:p>
    <w:p w:rsidR="00227139" w:rsidRDefault="00E00BA8" w:rsidP="00E00BA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All fire assignments will come through </w:t>
      </w:r>
      <w:r w:rsidR="00CC6B31">
        <w:rPr>
          <w:rFonts w:ascii="Arial" w:hAnsi="Arial" w:cs="Arial"/>
          <w:color w:val="FF0000"/>
          <w:sz w:val="24"/>
          <w:szCs w:val="24"/>
        </w:rPr>
        <w:t xml:space="preserve">XXX </w:t>
      </w:r>
      <w:r w:rsidRPr="00C766F3">
        <w:rPr>
          <w:rFonts w:ascii="Arial" w:hAnsi="Arial" w:cs="Arial"/>
          <w:color w:val="FF0000"/>
          <w:sz w:val="24"/>
          <w:szCs w:val="24"/>
        </w:rPr>
        <w:t>Dispatch Center</w:t>
      </w:r>
      <w:r>
        <w:rPr>
          <w:rFonts w:ascii="Arial" w:hAnsi="Arial" w:cs="Arial"/>
          <w:sz w:val="24"/>
          <w:szCs w:val="24"/>
        </w:rPr>
        <w:t xml:space="preserve"> until</w:t>
      </w:r>
      <w:r w:rsidR="00227139">
        <w:rPr>
          <w:rFonts w:ascii="Arial" w:hAnsi="Arial" w:cs="Arial"/>
          <w:sz w:val="24"/>
          <w:szCs w:val="24"/>
        </w:rPr>
        <w:t xml:space="preserve"> </w:t>
      </w:r>
      <w:r>
        <w:rPr>
          <w:rFonts w:ascii="Arial" w:hAnsi="Arial" w:cs="Arial"/>
          <w:sz w:val="24"/>
          <w:szCs w:val="24"/>
        </w:rPr>
        <w:t xml:space="preserve">you are released to </w:t>
      </w:r>
      <w:r w:rsidR="00CC6B31">
        <w:rPr>
          <w:rFonts w:ascii="Arial" w:hAnsi="Arial" w:cs="Arial"/>
          <w:color w:val="FF0000"/>
          <w:sz w:val="24"/>
          <w:szCs w:val="24"/>
        </w:rPr>
        <w:t xml:space="preserve">XXX </w:t>
      </w:r>
      <w:r w:rsidR="00C766F3">
        <w:rPr>
          <w:rFonts w:ascii="Arial" w:hAnsi="Arial" w:cs="Arial"/>
          <w:color w:val="FF0000"/>
          <w:sz w:val="24"/>
          <w:szCs w:val="24"/>
        </w:rPr>
        <w:t>destination</w:t>
      </w:r>
      <w:r>
        <w:rPr>
          <w:rFonts w:ascii="Arial" w:hAnsi="Arial" w:cs="Arial"/>
          <w:sz w:val="24"/>
          <w:szCs w:val="24"/>
        </w:rPr>
        <w:t xml:space="preserve"> or your home unit. Dispatch</w:t>
      </w:r>
      <w:r w:rsidR="00227139">
        <w:rPr>
          <w:rFonts w:ascii="Arial" w:hAnsi="Arial" w:cs="Arial"/>
          <w:sz w:val="24"/>
          <w:szCs w:val="24"/>
        </w:rPr>
        <w:t xml:space="preserve"> </w:t>
      </w:r>
      <w:r>
        <w:rPr>
          <w:rFonts w:ascii="Arial" w:hAnsi="Arial" w:cs="Arial"/>
          <w:sz w:val="24"/>
          <w:szCs w:val="24"/>
        </w:rPr>
        <w:t>may be contacted through the</w:t>
      </w:r>
      <w:r w:rsidR="00CC6B31">
        <w:rPr>
          <w:rFonts w:ascii="Arial" w:hAnsi="Arial" w:cs="Arial"/>
          <w:sz w:val="24"/>
          <w:szCs w:val="24"/>
        </w:rPr>
        <w:t xml:space="preserve"> </w:t>
      </w:r>
      <w:r>
        <w:rPr>
          <w:rFonts w:ascii="Arial" w:hAnsi="Arial" w:cs="Arial"/>
          <w:sz w:val="24"/>
          <w:szCs w:val="24"/>
        </w:rPr>
        <w:t>radio frequencies (included) or</w:t>
      </w:r>
      <w:r w:rsidR="00CC6B31">
        <w:rPr>
          <w:rFonts w:ascii="Arial" w:hAnsi="Arial" w:cs="Arial"/>
          <w:sz w:val="24"/>
          <w:szCs w:val="24"/>
        </w:rPr>
        <w:t xml:space="preserve"> </w:t>
      </w:r>
      <w:r>
        <w:rPr>
          <w:rFonts w:ascii="Arial" w:hAnsi="Arial" w:cs="Arial"/>
          <w:sz w:val="24"/>
          <w:szCs w:val="24"/>
        </w:rPr>
        <w:t xml:space="preserve">by phone </w:t>
      </w:r>
      <w:r w:rsidR="00CC6B31">
        <w:rPr>
          <w:rFonts w:ascii="Arial" w:hAnsi="Arial" w:cs="Arial"/>
          <w:color w:val="FF0000"/>
          <w:sz w:val="24"/>
          <w:szCs w:val="24"/>
        </w:rPr>
        <w:t xml:space="preserve">at XXX-XXX-XXXX. </w:t>
      </w:r>
      <w:r>
        <w:rPr>
          <w:rFonts w:ascii="Arial" w:hAnsi="Arial" w:cs="Arial"/>
          <w:sz w:val="24"/>
          <w:szCs w:val="24"/>
        </w:rPr>
        <w:t xml:space="preserve"> </w:t>
      </w:r>
      <w:r w:rsidR="00C766F3">
        <w:rPr>
          <w:rFonts w:ascii="Arial" w:hAnsi="Arial" w:cs="Arial"/>
          <w:sz w:val="24"/>
          <w:szCs w:val="24"/>
        </w:rPr>
        <w:t>For a</w:t>
      </w:r>
      <w:r>
        <w:rPr>
          <w:rFonts w:ascii="Arial" w:hAnsi="Arial" w:cs="Arial"/>
          <w:sz w:val="24"/>
          <w:szCs w:val="24"/>
        </w:rPr>
        <w:t>fter hours</w:t>
      </w:r>
      <w:r w:rsidR="00CC6B31">
        <w:rPr>
          <w:rFonts w:ascii="Arial" w:hAnsi="Arial" w:cs="Arial"/>
          <w:sz w:val="24"/>
          <w:szCs w:val="24"/>
        </w:rPr>
        <w:t xml:space="preserve"> </w:t>
      </w:r>
      <w:r w:rsidR="00EF1BAC">
        <w:rPr>
          <w:rFonts w:ascii="Arial" w:hAnsi="Arial" w:cs="Arial"/>
          <w:sz w:val="24"/>
          <w:szCs w:val="24"/>
        </w:rPr>
        <w:t>calls</w:t>
      </w:r>
      <w:r>
        <w:rPr>
          <w:rFonts w:ascii="Arial" w:hAnsi="Arial" w:cs="Arial"/>
          <w:sz w:val="24"/>
          <w:szCs w:val="24"/>
        </w:rPr>
        <w:t xml:space="preserve"> use the</w:t>
      </w:r>
      <w:r w:rsidR="00CC6B31">
        <w:rPr>
          <w:rFonts w:ascii="Arial" w:hAnsi="Arial" w:cs="Arial"/>
          <w:sz w:val="24"/>
          <w:szCs w:val="24"/>
        </w:rPr>
        <w:t xml:space="preserve"> </w:t>
      </w:r>
      <w:r>
        <w:rPr>
          <w:rFonts w:ascii="Arial" w:hAnsi="Arial" w:cs="Arial"/>
          <w:sz w:val="24"/>
          <w:szCs w:val="24"/>
        </w:rPr>
        <w:t>attached personnel/phone directory.</w:t>
      </w:r>
      <w:r w:rsidR="00227139">
        <w:rPr>
          <w:rFonts w:ascii="Arial" w:hAnsi="Arial" w:cs="Arial"/>
          <w:sz w:val="24"/>
          <w:szCs w:val="24"/>
        </w:rPr>
        <w:t xml:space="preserve">  Please follow all check-in and check-out procedures as listed in this document.</w:t>
      </w:r>
    </w:p>
    <w:p w:rsidR="00CC6B31" w:rsidRDefault="00CC6B31" w:rsidP="00E00BA8">
      <w:pPr>
        <w:autoSpaceDE w:val="0"/>
        <w:autoSpaceDN w:val="0"/>
        <w:adjustRightInd w:val="0"/>
        <w:spacing w:after="0" w:line="240" w:lineRule="auto"/>
        <w:rPr>
          <w:rFonts w:ascii="Arial" w:hAnsi="Arial" w:cs="Arial"/>
          <w:sz w:val="24"/>
          <w:szCs w:val="24"/>
        </w:rPr>
      </w:pPr>
    </w:p>
    <w:p w:rsidR="00E00BA8" w:rsidRDefault="00E165EF" w:rsidP="00E00BA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Incoming Resource(s) </w:t>
      </w:r>
      <w:r w:rsidR="00E00BA8" w:rsidRPr="00CC6B31">
        <w:rPr>
          <w:rFonts w:ascii="Arial" w:hAnsi="Arial" w:cs="Arial"/>
          <w:b/>
          <w:sz w:val="24"/>
          <w:szCs w:val="24"/>
        </w:rPr>
        <w:t>Responsibilities:</w:t>
      </w:r>
    </w:p>
    <w:p w:rsidR="00CC6B31" w:rsidRPr="00CC6B31" w:rsidRDefault="00CC6B31" w:rsidP="00E00BA8">
      <w:pPr>
        <w:autoSpaceDE w:val="0"/>
        <w:autoSpaceDN w:val="0"/>
        <w:adjustRightInd w:val="0"/>
        <w:spacing w:after="0" w:line="240" w:lineRule="auto"/>
        <w:rPr>
          <w:rFonts w:ascii="Arial" w:hAnsi="Arial" w:cs="Arial"/>
          <w:b/>
          <w:sz w:val="24"/>
          <w:szCs w:val="24"/>
        </w:rPr>
      </w:pPr>
    </w:p>
    <w:p w:rsidR="00E00BA8" w:rsidRPr="00A8257E" w:rsidRDefault="00E00BA8" w:rsidP="00A8257E">
      <w:pPr>
        <w:pStyle w:val="ListParagraph"/>
        <w:numPr>
          <w:ilvl w:val="0"/>
          <w:numId w:val="4"/>
        </w:numPr>
        <w:autoSpaceDE w:val="0"/>
        <w:autoSpaceDN w:val="0"/>
        <w:adjustRightInd w:val="0"/>
        <w:spacing w:after="0" w:line="240" w:lineRule="auto"/>
        <w:rPr>
          <w:rFonts w:ascii="Arial" w:hAnsi="Arial" w:cs="Arial"/>
          <w:sz w:val="24"/>
          <w:szCs w:val="24"/>
        </w:rPr>
      </w:pPr>
      <w:r w:rsidRPr="00A8257E">
        <w:rPr>
          <w:rFonts w:ascii="Arial" w:hAnsi="Arial" w:cs="Arial"/>
          <w:sz w:val="24"/>
          <w:szCs w:val="24"/>
        </w:rPr>
        <w:t>You will be expected to be totally self-sufficient for all personal items during</w:t>
      </w:r>
    </w:p>
    <w:p w:rsidR="00E00BA8" w:rsidRPr="00A8257E" w:rsidRDefault="00E00BA8" w:rsidP="00A8257E">
      <w:pPr>
        <w:pStyle w:val="ListParagraph"/>
        <w:autoSpaceDE w:val="0"/>
        <w:autoSpaceDN w:val="0"/>
        <w:adjustRightInd w:val="0"/>
        <w:spacing w:after="0" w:line="240" w:lineRule="auto"/>
        <w:rPr>
          <w:rFonts w:ascii="Arial" w:hAnsi="Arial" w:cs="Arial"/>
          <w:sz w:val="24"/>
          <w:szCs w:val="24"/>
        </w:rPr>
      </w:pPr>
      <w:proofErr w:type="gramStart"/>
      <w:r w:rsidRPr="00A8257E">
        <w:rPr>
          <w:rFonts w:ascii="Arial" w:hAnsi="Arial" w:cs="Arial"/>
          <w:sz w:val="24"/>
          <w:szCs w:val="24"/>
        </w:rPr>
        <w:t>your</w:t>
      </w:r>
      <w:proofErr w:type="gramEnd"/>
      <w:r w:rsidRPr="00A8257E">
        <w:rPr>
          <w:rFonts w:ascii="Arial" w:hAnsi="Arial" w:cs="Arial"/>
          <w:sz w:val="24"/>
          <w:szCs w:val="24"/>
        </w:rPr>
        <w:t xml:space="preserve"> first </w:t>
      </w:r>
      <w:r w:rsidR="00CC6B31" w:rsidRPr="00A8257E">
        <w:rPr>
          <w:rFonts w:ascii="Arial" w:hAnsi="Arial" w:cs="Arial"/>
          <w:sz w:val="24"/>
          <w:szCs w:val="24"/>
        </w:rPr>
        <w:t>forty-eight (48)</w:t>
      </w:r>
      <w:r w:rsidRPr="00A8257E">
        <w:rPr>
          <w:rFonts w:ascii="Arial" w:hAnsi="Arial" w:cs="Arial"/>
          <w:sz w:val="24"/>
          <w:szCs w:val="24"/>
        </w:rPr>
        <w:t xml:space="preserve"> hours </w:t>
      </w:r>
      <w:r w:rsidR="00A8257E" w:rsidRPr="00A8257E">
        <w:rPr>
          <w:rFonts w:ascii="Arial" w:hAnsi="Arial" w:cs="Arial"/>
          <w:sz w:val="24"/>
          <w:szCs w:val="24"/>
        </w:rPr>
        <w:t xml:space="preserve">of your </w:t>
      </w:r>
      <w:r w:rsidRPr="00A8257E">
        <w:rPr>
          <w:rFonts w:ascii="Arial" w:hAnsi="Arial" w:cs="Arial"/>
          <w:sz w:val="24"/>
          <w:szCs w:val="24"/>
        </w:rPr>
        <w:t>field assignment. This includes, but is not</w:t>
      </w:r>
    </w:p>
    <w:p w:rsidR="00E00BA8" w:rsidRPr="00A8257E" w:rsidRDefault="00E00BA8" w:rsidP="00A8257E">
      <w:pPr>
        <w:pStyle w:val="ListParagraph"/>
        <w:autoSpaceDE w:val="0"/>
        <w:autoSpaceDN w:val="0"/>
        <w:adjustRightInd w:val="0"/>
        <w:spacing w:after="0" w:line="240" w:lineRule="auto"/>
        <w:rPr>
          <w:rFonts w:ascii="Arial" w:hAnsi="Arial" w:cs="Arial"/>
          <w:sz w:val="24"/>
          <w:szCs w:val="24"/>
        </w:rPr>
      </w:pPr>
      <w:proofErr w:type="gramStart"/>
      <w:r w:rsidRPr="00A8257E">
        <w:rPr>
          <w:rFonts w:ascii="Arial" w:hAnsi="Arial" w:cs="Arial"/>
          <w:sz w:val="24"/>
          <w:szCs w:val="24"/>
        </w:rPr>
        <w:t>limited</w:t>
      </w:r>
      <w:proofErr w:type="gramEnd"/>
      <w:r w:rsidRPr="00A8257E">
        <w:rPr>
          <w:rFonts w:ascii="Arial" w:hAnsi="Arial" w:cs="Arial"/>
          <w:sz w:val="24"/>
          <w:szCs w:val="24"/>
        </w:rPr>
        <w:t xml:space="preserve"> to drinking water, rations, sleeping bags, </w:t>
      </w:r>
      <w:r w:rsidR="00A53697">
        <w:rPr>
          <w:rFonts w:ascii="Arial" w:hAnsi="Arial" w:cs="Arial"/>
          <w:sz w:val="24"/>
          <w:szCs w:val="24"/>
        </w:rPr>
        <w:t xml:space="preserve">fuel, </w:t>
      </w:r>
      <w:r w:rsidRPr="00A8257E">
        <w:rPr>
          <w:rFonts w:ascii="Arial" w:hAnsi="Arial" w:cs="Arial"/>
          <w:sz w:val="24"/>
          <w:szCs w:val="24"/>
        </w:rPr>
        <w:t>etc..</w:t>
      </w:r>
    </w:p>
    <w:p w:rsidR="00CC6B31" w:rsidRDefault="00CC6B31" w:rsidP="00E00BA8">
      <w:pPr>
        <w:autoSpaceDE w:val="0"/>
        <w:autoSpaceDN w:val="0"/>
        <w:adjustRightInd w:val="0"/>
        <w:spacing w:after="0" w:line="240" w:lineRule="auto"/>
        <w:rPr>
          <w:rFonts w:ascii="Arial" w:hAnsi="Arial" w:cs="Arial"/>
          <w:sz w:val="24"/>
          <w:szCs w:val="24"/>
        </w:rPr>
      </w:pPr>
    </w:p>
    <w:p w:rsidR="00E00BA8" w:rsidRPr="00A8257E" w:rsidRDefault="00A8257E" w:rsidP="00A8257E">
      <w:pPr>
        <w:pStyle w:val="ListParagraph"/>
        <w:numPr>
          <w:ilvl w:val="0"/>
          <w:numId w:val="4"/>
        </w:numPr>
        <w:autoSpaceDE w:val="0"/>
        <w:autoSpaceDN w:val="0"/>
        <w:adjustRightInd w:val="0"/>
        <w:spacing w:after="0" w:line="240" w:lineRule="auto"/>
        <w:rPr>
          <w:rFonts w:ascii="Arial" w:hAnsi="Arial" w:cs="Arial"/>
          <w:sz w:val="24"/>
          <w:szCs w:val="24"/>
        </w:rPr>
      </w:pPr>
      <w:r w:rsidRPr="00A8257E">
        <w:rPr>
          <w:rFonts w:ascii="Arial" w:hAnsi="Arial" w:cs="Arial"/>
          <w:sz w:val="24"/>
          <w:szCs w:val="24"/>
        </w:rPr>
        <w:t>Prior to any wildland fire dispatch, ensure you hav</w:t>
      </w:r>
      <w:r w:rsidR="00227139">
        <w:rPr>
          <w:rFonts w:ascii="Arial" w:hAnsi="Arial" w:cs="Arial"/>
          <w:sz w:val="24"/>
          <w:szCs w:val="24"/>
        </w:rPr>
        <w:t>e radio communication</w:t>
      </w:r>
      <w:r w:rsidRPr="00A8257E">
        <w:rPr>
          <w:rFonts w:ascii="Arial" w:hAnsi="Arial" w:cs="Arial"/>
          <w:sz w:val="24"/>
          <w:szCs w:val="24"/>
        </w:rPr>
        <w:t xml:space="preserve"> with Dispatch, </w:t>
      </w:r>
      <w:r w:rsidR="00227139">
        <w:rPr>
          <w:rFonts w:ascii="Arial" w:hAnsi="Arial" w:cs="Arial"/>
          <w:sz w:val="24"/>
          <w:szCs w:val="24"/>
        </w:rPr>
        <w:t>aviation resources,</w:t>
      </w:r>
      <w:r w:rsidR="00034FE6">
        <w:rPr>
          <w:rFonts w:ascii="Arial" w:hAnsi="Arial" w:cs="Arial"/>
          <w:sz w:val="24"/>
          <w:szCs w:val="24"/>
        </w:rPr>
        <w:t xml:space="preserve"> both</w:t>
      </w:r>
      <w:r w:rsidR="00227139">
        <w:rPr>
          <w:rFonts w:ascii="Arial" w:hAnsi="Arial" w:cs="Arial"/>
          <w:sz w:val="24"/>
          <w:szCs w:val="24"/>
        </w:rPr>
        <w:t xml:space="preserve"> tactical and emergency</w:t>
      </w:r>
      <w:r w:rsidR="00034FE6">
        <w:rPr>
          <w:rFonts w:ascii="Arial" w:hAnsi="Arial" w:cs="Arial"/>
          <w:sz w:val="24"/>
          <w:szCs w:val="24"/>
        </w:rPr>
        <w:t xml:space="preserve"> aircraft, and other resources assigned to Initial Attack. </w:t>
      </w:r>
      <w:r w:rsidRPr="00A8257E">
        <w:rPr>
          <w:rFonts w:ascii="Arial" w:hAnsi="Arial" w:cs="Arial"/>
          <w:sz w:val="24"/>
          <w:szCs w:val="24"/>
        </w:rPr>
        <w:t xml:space="preserve">   </w:t>
      </w:r>
    </w:p>
    <w:p w:rsidR="00A8257E" w:rsidRDefault="00A8257E" w:rsidP="00E00BA8">
      <w:pPr>
        <w:autoSpaceDE w:val="0"/>
        <w:autoSpaceDN w:val="0"/>
        <w:adjustRightInd w:val="0"/>
        <w:spacing w:after="0" w:line="240" w:lineRule="auto"/>
        <w:rPr>
          <w:rFonts w:ascii="Arial" w:hAnsi="Arial" w:cs="Arial"/>
          <w:sz w:val="24"/>
          <w:szCs w:val="24"/>
        </w:rPr>
      </w:pPr>
    </w:p>
    <w:p w:rsidR="00E00BA8" w:rsidRPr="00034FE6" w:rsidRDefault="00E00BA8" w:rsidP="00A8257E">
      <w:pPr>
        <w:pStyle w:val="ListParagraph"/>
        <w:numPr>
          <w:ilvl w:val="0"/>
          <w:numId w:val="4"/>
        </w:numPr>
        <w:autoSpaceDE w:val="0"/>
        <w:autoSpaceDN w:val="0"/>
        <w:adjustRightInd w:val="0"/>
        <w:spacing w:after="0" w:line="240" w:lineRule="auto"/>
        <w:rPr>
          <w:rFonts w:ascii="Arial" w:hAnsi="Arial" w:cs="Arial"/>
          <w:sz w:val="24"/>
          <w:szCs w:val="24"/>
        </w:rPr>
      </w:pPr>
      <w:r w:rsidRPr="00034FE6">
        <w:rPr>
          <w:rFonts w:ascii="Arial" w:hAnsi="Arial" w:cs="Arial"/>
          <w:sz w:val="24"/>
          <w:szCs w:val="24"/>
        </w:rPr>
        <w:t>If you</w:t>
      </w:r>
      <w:r w:rsidR="00A8257E" w:rsidRPr="00034FE6">
        <w:rPr>
          <w:rFonts w:ascii="Arial" w:hAnsi="Arial" w:cs="Arial"/>
          <w:sz w:val="24"/>
          <w:szCs w:val="24"/>
        </w:rPr>
        <w:t xml:space="preserve"> </w:t>
      </w:r>
      <w:r w:rsidRPr="00034FE6">
        <w:rPr>
          <w:rFonts w:ascii="Arial" w:hAnsi="Arial" w:cs="Arial"/>
          <w:sz w:val="24"/>
          <w:szCs w:val="24"/>
        </w:rPr>
        <w:t>are assigned as an Initial Attack I</w:t>
      </w:r>
      <w:r w:rsidR="00034FE6" w:rsidRPr="00034FE6">
        <w:rPr>
          <w:rFonts w:ascii="Arial" w:hAnsi="Arial" w:cs="Arial"/>
          <w:sz w:val="24"/>
          <w:szCs w:val="24"/>
        </w:rPr>
        <w:t xml:space="preserve">ncident </w:t>
      </w:r>
      <w:r w:rsidRPr="00034FE6">
        <w:rPr>
          <w:rFonts w:ascii="Arial" w:hAnsi="Arial" w:cs="Arial"/>
          <w:sz w:val="24"/>
          <w:szCs w:val="24"/>
        </w:rPr>
        <w:t>C</w:t>
      </w:r>
      <w:r w:rsidR="00034FE6" w:rsidRPr="00034FE6">
        <w:rPr>
          <w:rFonts w:ascii="Arial" w:hAnsi="Arial" w:cs="Arial"/>
          <w:sz w:val="24"/>
          <w:szCs w:val="24"/>
        </w:rPr>
        <w:t>ommander (IC)</w:t>
      </w:r>
      <w:r w:rsidRPr="00034FE6">
        <w:rPr>
          <w:rFonts w:ascii="Arial" w:hAnsi="Arial" w:cs="Arial"/>
          <w:sz w:val="24"/>
          <w:szCs w:val="24"/>
        </w:rPr>
        <w:t>, good legal descriptions and fire size-ups are</w:t>
      </w:r>
      <w:r w:rsidR="00034FE6" w:rsidRPr="00034FE6">
        <w:rPr>
          <w:rFonts w:ascii="Arial" w:hAnsi="Arial" w:cs="Arial"/>
          <w:sz w:val="24"/>
          <w:szCs w:val="24"/>
        </w:rPr>
        <w:t xml:space="preserve"> </w:t>
      </w:r>
      <w:r w:rsidRPr="00034FE6">
        <w:rPr>
          <w:rFonts w:ascii="Arial" w:hAnsi="Arial" w:cs="Arial"/>
          <w:sz w:val="24"/>
          <w:szCs w:val="24"/>
        </w:rPr>
        <w:t>essential. R</w:t>
      </w:r>
      <w:r w:rsidR="00A8257E" w:rsidRPr="00034FE6">
        <w:rPr>
          <w:rFonts w:ascii="Arial" w:hAnsi="Arial" w:cs="Arial"/>
          <w:sz w:val="24"/>
          <w:szCs w:val="24"/>
        </w:rPr>
        <w:t>elay this information through Di</w:t>
      </w:r>
      <w:r w:rsidRPr="00034FE6">
        <w:rPr>
          <w:rFonts w:ascii="Arial" w:hAnsi="Arial" w:cs="Arial"/>
          <w:sz w:val="24"/>
          <w:szCs w:val="24"/>
        </w:rPr>
        <w:t xml:space="preserve">spatch ASAP upon arriving to </w:t>
      </w:r>
      <w:r w:rsidR="00A8257E" w:rsidRPr="00034FE6">
        <w:rPr>
          <w:rFonts w:ascii="Arial" w:hAnsi="Arial" w:cs="Arial"/>
          <w:sz w:val="24"/>
          <w:szCs w:val="24"/>
        </w:rPr>
        <w:t>the</w:t>
      </w:r>
      <w:r w:rsidR="00C766F3">
        <w:rPr>
          <w:rFonts w:ascii="Arial" w:hAnsi="Arial" w:cs="Arial"/>
          <w:sz w:val="24"/>
          <w:szCs w:val="24"/>
        </w:rPr>
        <w:t xml:space="preserve"> incident  </w:t>
      </w:r>
    </w:p>
    <w:p w:rsidR="00A8257E" w:rsidRDefault="00A8257E" w:rsidP="00E00BA8">
      <w:pPr>
        <w:autoSpaceDE w:val="0"/>
        <w:autoSpaceDN w:val="0"/>
        <w:adjustRightInd w:val="0"/>
        <w:spacing w:after="0" w:line="240" w:lineRule="auto"/>
        <w:rPr>
          <w:rFonts w:ascii="Arial" w:hAnsi="Arial" w:cs="Arial"/>
          <w:sz w:val="24"/>
          <w:szCs w:val="24"/>
        </w:rPr>
      </w:pPr>
    </w:p>
    <w:p w:rsidR="00E00BA8" w:rsidRPr="00A8257E" w:rsidRDefault="00E00BA8" w:rsidP="00A8257E">
      <w:pPr>
        <w:pStyle w:val="ListParagraph"/>
        <w:numPr>
          <w:ilvl w:val="0"/>
          <w:numId w:val="4"/>
        </w:numPr>
        <w:autoSpaceDE w:val="0"/>
        <w:autoSpaceDN w:val="0"/>
        <w:adjustRightInd w:val="0"/>
        <w:spacing w:after="0" w:line="240" w:lineRule="auto"/>
        <w:rPr>
          <w:rFonts w:ascii="Arial" w:hAnsi="Arial" w:cs="Arial"/>
          <w:sz w:val="24"/>
          <w:szCs w:val="24"/>
        </w:rPr>
      </w:pPr>
      <w:r w:rsidRPr="00A8257E">
        <w:rPr>
          <w:rFonts w:ascii="Arial" w:hAnsi="Arial" w:cs="Arial"/>
          <w:sz w:val="24"/>
          <w:szCs w:val="24"/>
        </w:rPr>
        <w:t>If you are on standby, meals and lodging wi</w:t>
      </w:r>
      <w:r w:rsidR="00E165EF">
        <w:rPr>
          <w:rFonts w:ascii="Arial" w:hAnsi="Arial" w:cs="Arial"/>
          <w:sz w:val="24"/>
          <w:szCs w:val="24"/>
        </w:rPr>
        <w:t>ll be arranged as necessary by D</w:t>
      </w:r>
      <w:r w:rsidRPr="00A8257E">
        <w:rPr>
          <w:rFonts w:ascii="Arial" w:hAnsi="Arial" w:cs="Arial"/>
          <w:sz w:val="24"/>
          <w:szCs w:val="24"/>
        </w:rPr>
        <w:t>ispatch. Do</w:t>
      </w:r>
    </w:p>
    <w:p w:rsidR="00E00BA8" w:rsidRPr="00A8257E" w:rsidRDefault="00E00BA8" w:rsidP="00A8257E">
      <w:pPr>
        <w:pStyle w:val="ListParagraph"/>
        <w:autoSpaceDE w:val="0"/>
        <w:autoSpaceDN w:val="0"/>
        <w:adjustRightInd w:val="0"/>
        <w:spacing w:after="0" w:line="240" w:lineRule="auto"/>
        <w:rPr>
          <w:rFonts w:ascii="Arial" w:hAnsi="Arial" w:cs="Arial"/>
          <w:sz w:val="24"/>
          <w:szCs w:val="24"/>
        </w:rPr>
      </w:pPr>
      <w:proofErr w:type="gramStart"/>
      <w:r w:rsidRPr="00A8257E">
        <w:rPr>
          <w:rFonts w:ascii="Arial" w:hAnsi="Arial" w:cs="Arial"/>
          <w:sz w:val="24"/>
          <w:szCs w:val="24"/>
        </w:rPr>
        <w:t>not</w:t>
      </w:r>
      <w:proofErr w:type="gramEnd"/>
      <w:r w:rsidRPr="00A8257E">
        <w:rPr>
          <w:rFonts w:ascii="Arial" w:hAnsi="Arial" w:cs="Arial"/>
          <w:sz w:val="24"/>
          <w:szCs w:val="24"/>
        </w:rPr>
        <w:t xml:space="preserve"> make your own arrangements, unless instructed to do so. </w:t>
      </w:r>
    </w:p>
    <w:p w:rsidR="00A8257E" w:rsidRDefault="00A8257E" w:rsidP="00E00BA8">
      <w:pPr>
        <w:autoSpaceDE w:val="0"/>
        <w:autoSpaceDN w:val="0"/>
        <w:adjustRightInd w:val="0"/>
        <w:spacing w:after="0" w:line="240" w:lineRule="auto"/>
        <w:rPr>
          <w:rFonts w:ascii="Arial" w:hAnsi="Arial" w:cs="Arial"/>
          <w:sz w:val="24"/>
          <w:szCs w:val="24"/>
        </w:rPr>
      </w:pPr>
    </w:p>
    <w:p w:rsidR="00E00BA8" w:rsidRPr="00A8257E" w:rsidRDefault="00E00BA8" w:rsidP="00A8257E">
      <w:pPr>
        <w:pStyle w:val="ListParagraph"/>
        <w:numPr>
          <w:ilvl w:val="0"/>
          <w:numId w:val="4"/>
        </w:numPr>
        <w:autoSpaceDE w:val="0"/>
        <w:autoSpaceDN w:val="0"/>
        <w:adjustRightInd w:val="0"/>
        <w:spacing w:after="0" w:line="240" w:lineRule="auto"/>
        <w:rPr>
          <w:rFonts w:ascii="Arial" w:hAnsi="Arial" w:cs="Arial"/>
          <w:sz w:val="24"/>
          <w:szCs w:val="24"/>
        </w:rPr>
      </w:pPr>
      <w:r w:rsidRPr="00A8257E">
        <w:rPr>
          <w:rFonts w:ascii="Arial" w:hAnsi="Arial" w:cs="Arial"/>
          <w:sz w:val="24"/>
          <w:szCs w:val="24"/>
        </w:rPr>
        <w:t>While on standby you may be asked to assist with fire cache or other project work. If no</w:t>
      </w:r>
    </w:p>
    <w:p w:rsidR="00E00BA8" w:rsidRPr="00A8257E" w:rsidRDefault="00E00BA8" w:rsidP="00A8257E">
      <w:pPr>
        <w:pStyle w:val="ListParagraph"/>
        <w:autoSpaceDE w:val="0"/>
        <w:autoSpaceDN w:val="0"/>
        <w:adjustRightInd w:val="0"/>
        <w:spacing w:after="0" w:line="240" w:lineRule="auto"/>
        <w:rPr>
          <w:rFonts w:ascii="Arial" w:hAnsi="Arial" w:cs="Arial"/>
          <w:sz w:val="24"/>
          <w:szCs w:val="24"/>
        </w:rPr>
      </w:pPr>
      <w:proofErr w:type="gramStart"/>
      <w:r w:rsidRPr="00A8257E">
        <w:rPr>
          <w:rFonts w:ascii="Arial" w:hAnsi="Arial" w:cs="Arial"/>
          <w:sz w:val="24"/>
          <w:szCs w:val="24"/>
        </w:rPr>
        <w:t>work</w:t>
      </w:r>
      <w:proofErr w:type="gramEnd"/>
      <w:r w:rsidRPr="00A8257E">
        <w:rPr>
          <w:rFonts w:ascii="Arial" w:hAnsi="Arial" w:cs="Arial"/>
          <w:sz w:val="24"/>
          <w:szCs w:val="24"/>
        </w:rPr>
        <w:t xml:space="preserve"> is needed, you are encouraged to participate in one form of training (physical,</w:t>
      </w:r>
    </w:p>
    <w:p w:rsidR="00A8257E" w:rsidRPr="00A8257E" w:rsidRDefault="00E00BA8" w:rsidP="00E165EF">
      <w:pPr>
        <w:pStyle w:val="ListParagraph"/>
        <w:autoSpaceDE w:val="0"/>
        <w:autoSpaceDN w:val="0"/>
        <w:adjustRightInd w:val="0"/>
        <w:spacing w:after="0" w:line="240" w:lineRule="auto"/>
        <w:rPr>
          <w:rFonts w:ascii="Arial" w:hAnsi="Arial" w:cs="Arial"/>
          <w:sz w:val="24"/>
          <w:szCs w:val="24"/>
        </w:rPr>
      </w:pPr>
      <w:proofErr w:type="gramStart"/>
      <w:r w:rsidRPr="00A8257E">
        <w:rPr>
          <w:rFonts w:ascii="Arial" w:hAnsi="Arial" w:cs="Arial"/>
          <w:sz w:val="24"/>
          <w:szCs w:val="24"/>
        </w:rPr>
        <w:t>safety</w:t>
      </w:r>
      <w:proofErr w:type="gramEnd"/>
      <w:r w:rsidRPr="00A8257E">
        <w:rPr>
          <w:rFonts w:ascii="Arial" w:hAnsi="Arial" w:cs="Arial"/>
          <w:sz w:val="24"/>
          <w:szCs w:val="24"/>
        </w:rPr>
        <w:t xml:space="preserve">, proficiency </w:t>
      </w:r>
      <w:r w:rsidR="00E165EF">
        <w:rPr>
          <w:rFonts w:ascii="Arial" w:hAnsi="Arial" w:cs="Arial"/>
          <w:sz w:val="24"/>
          <w:szCs w:val="24"/>
        </w:rPr>
        <w:t>, etc</w:t>
      </w:r>
      <w:r w:rsidRPr="00A8257E">
        <w:rPr>
          <w:rFonts w:ascii="Arial" w:hAnsi="Arial" w:cs="Arial"/>
          <w:sz w:val="24"/>
          <w:szCs w:val="24"/>
        </w:rPr>
        <w:t xml:space="preserve">) </w:t>
      </w:r>
    </w:p>
    <w:p w:rsidR="00A8257E" w:rsidRDefault="00A8257E" w:rsidP="00E00BA8">
      <w:pPr>
        <w:autoSpaceDE w:val="0"/>
        <w:autoSpaceDN w:val="0"/>
        <w:adjustRightInd w:val="0"/>
        <w:spacing w:after="0" w:line="240" w:lineRule="auto"/>
        <w:rPr>
          <w:rFonts w:ascii="Arial" w:hAnsi="Arial" w:cs="Arial"/>
          <w:sz w:val="24"/>
          <w:szCs w:val="24"/>
        </w:rPr>
      </w:pPr>
    </w:p>
    <w:p w:rsidR="00E00BA8" w:rsidRPr="00826FC8" w:rsidRDefault="00E00BA8" w:rsidP="00826FC8">
      <w:pPr>
        <w:pStyle w:val="ListParagraph"/>
        <w:numPr>
          <w:ilvl w:val="0"/>
          <w:numId w:val="8"/>
        </w:numPr>
        <w:autoSpaceDE w:val="0"/>
        <w:autoSpaceDN w:val="0"/>
        <w:adjustRightInd w:val="0"/>
        <w:spacing w:after="0" w:line="240" w:lineRule="auto"/>
        <w:rPr>
          <w:rFonts w:ascii="Arial" w:hAnsi="Arial" w:cs="Arial"/>
          <w:color w:val="FF0000"/>
          <w:sz w:val="24"/>
          <w:szCs w:val="24"/>
        </w:rPr>
      </w:pPr>
      <w:r w:rsidRPr="00826FC8">
        <w:rPr>
          <w:rFonts w:ascii="Arial" w:hAnsi="Arial" w:cs="Arial"/>
          <w:sz w:val="24"/>
          <w:szCs w:val="24"/>
        </w:rPr>
        <w:t>If you have any questions or concerns, please let us know. We hope your assignment</w:t>
      </w:r>
      <w:r w:rsidR="00A8257E" w:rsidRPr="00826FC8">
        <w:rPr>
          <w:rFonts w:ascii="Arial" w:hAnsi="Arial" w:cs="Arial"/>
          <w:sz w:val="24"/>
          <w:szCs w:val="24"/>
        </w:rPr>
        <w:t xml:space="preserve"> </w:t>
      </w:r>
      <w:r w:rsidRPr="00826FC8">
        <w:rPr>
          <w:rFonts w:ascii="Arial" w:hAnsi="Arial" w:cs="Arial"/>
          <w:sz w:val="24"/>
          <w:szCs w:val="24"/>
        </w:rPr>
        <w:t>here will be a positive experience. Near the back of the package is an evaluation form</w:t>
      </w:r>
      <w:r w:rsidR="00A8257E" w:rsidRPr="00826FC8">
        <w:rPr>
          <w:rFonts w:ascii="Arial" w:hAnsi="Arial" w:cs="Arial"/>
          <w:sz w:val="24"/>
          <w:szCs w:val="24"/>
        </w:rPr>
        <w:t xml:space="preserve"> </w:t>
      </w:r>
      <w:r w:rsidRPr="00826FC8">
        <w:rPr>
          <w:rFonts w:ascii="Arial" w:hAnsi="Arial" w:cs="Arial"/>
          <w:sz w:val="24"/>
          <w:szCs w:val="24"/>
        </w:rPr>
        <w:t>covering aspects of how well we served you, while you were assigned here. If you</w:t>
      </w:r>
      <w:r w:rsidR="00A8257E" w:rsidRPr="00826FC8">
        <w:rPr>
          <w:rFonts w:ascii="Arial" w:hAnsi="Arial" w:cs="Arial"/>
          <w:sz w:val="24"/>
          <w:szCs w:val="24"/>
        </w:rPr>
        <w:t xml:space="preserve"> </w:t>
      </w:r>
      <w:r w:rsidRPr="00826FC8">
        <w:rPr>
          <w:rFonts w:ascii="Arial" w:hAnsi="Arial" w:cs="Arial"/>
          <w:sz w:val="24"/>
          <w:szCs w:val="24"/>
        </w:rPr>
        <w:t>wish, it may be completed anonymously and mailed to the</w:t>
      </w:r>
      <w:r w:rsidR="00A8257E" w:rsidRPr="00826FC8">
        <w:rPr>
          <w:rFonts w:ascii="Arial" w:hAnsi="Arial" w:cs="Arial"/>
          <w:sz w:val="24"/>
          <w:szCs w:val="24"/>
        </w:rPr>
        <w:t xml:space="preserve"> </w:t>
      </w:r>
      <w:r w:rsidR="00A8257E" w:rsidRPr="00826FC8">
        <w:rPr>
          <w:rFonts w:ascii="Arial" w:hAnsi="Arial" w:cs="Arial"/>
          <w:color w:val="FF0000"/>
          <w:sz w:val="24"/>
          <w:szCs w:val="24"/>
        </w:rPr>
        <w:t>address</w:t>
      </w:r>
      <w:r w:rsidR="00A53697">
        <w:rPr>
          <w:rFonts w:ascii="Arial" w:hAnsi="Arial" w:cs="Arial"/>
          <w:color w:val="FF0000"/>
          <w:sz w:val="24"/>
          <w:szCs w:val="24"/>
        </w:rPr>
        <w:t xml:space="preserve"> on the form</w:t>
      </w:r>
      <w:r w:rsidR="00A8257E" w:rsidRPr="00826FC8">
        <w:rPr>
          <w:rFonts w:ascii="Arial" w:hAnsi="Arial" w:cs="Arial"/>
          <w:color w:val="FF0000"/>
          <w:sz w:val="24"/>
          <w:szCs w:val="24"/>
        </w:rPr>
        <w:t>.</w:t>
      </w:r>
    </w:p>
    <w:p w:rsidR="00E00BA8" w:rsidRDefault="00E00BA8" w:rsidP="00E00BA8">
      <w:pPr>
        <w:autoSpaceDE w:val="0"/>
        <w:autoSpaceDN w:val="0"/>
        <w:adjustRightInd w:val="0"/>
        <w:spacing w:after="0" w:line="240" w:lineRule="auto"/>
        <w:rPr>
          <w:rFonts w:ascii="Arial" w:hAnsi="Arial" w:cs="Arial"/>
          <w:b/>
          <w:bCs/>
          <w:i/>
          <w:iCs/>
          <w:sz w:val="24"/>
          <w:szCs w:val="24"/>
        </w:rPr>
      </w:pPr>
    </w:p>
    <w:p w:rsidR="00034FE6" w:rsidRDefault="00034FE6" w:rsidP="00E00BA8">
      <w:pPr>
        <w:autoSpaceDE w:val="0"/>
        <w:autoSpaceDN w:val="0"/>
        <w:adjustRightInd w:val="0"/>
        <w:spacing w:after="0" w:line="240" w:lineRule="auto"/>
        <w:rPr>
          <w:rFonts w:ascii="Arial" w:hAnsi="Arial" w:cs="Arial"/>
          <w:b/>
          <w:bCs/>
          <w:i/>
          <w:iCs/>
          <w:sz w:val="24"/>
          <w:szCs w:val="24"/>
        </w:rPr>
      </w:pPr>
    </w:p>
    <w:p w:rsidR="00E165EF" w:rsidRPr="005B0881" w:rsidRDefault="005B0881" w:rsidP="00E00BA8">
      <w:pPr>
        <w:autoSpaceDE w:val="0"/>
        <w:autoSpaceDN w:val="0"/>
        <w:adjustRightInd w:val="0"/>
        <w:spacing w:after="0" w:line="240" w:lineRule="auto"/>
        <w:rPr>
          <w:rFonts w:ascii="Arial" w:hAnsi="Arial" w:cs="Arial"/>
          <w:bCs/>
          <w:iCs/>
          <w:color w:val="FF0000"/>
          <w:sz w:val="24"/>
          <w:szCs w:val="24"/>
        </w:rPr>
      </w:pPr>
      <w:r>
        <w:rPr>
          <w:rFonts w:ascii="Arial" w:hAnsi="Arial" w:cs="Arial"/>
          <w:bCs/>
          <w:iCs/>
          <w:color w:val="FF0000"/>
          <w:sz w:val="24"/>
          <w:szCs w:val="24"/>
        </w:rPr>
        <w:t>Add</w:t>
      </w:r>
      <w:r w:rsidR="00806FEE">
        <w:rPr>
          <w:rFonts w:ascii="Arial" w:hAnsi="Arial" w:cs="Arial"/>
          <w:bCs/>
          <w:iCs/>
          <w:color w:val="FF0000"/>
          <w:sz w:val="24"/>
          <w:szCs w:val="24"/>
        </w:rPr>
        <w:t>/</w:t>
      </w:r>
      <w:r>
        <w:rPr>
          <w:rFonts w:ascii="Arial" w:hAnsi="Arial" w:cs="Arial"/>
          <w:bCs/>
          <w:iCs/>
          <w:color w:val="FF0000"/>
          <w:sz w:val="24"/>
          <w:szCs w:val="24"/>
        </w:rPr>
        <w:t>delete as required by host unit</w:t>
      </w:r>
    </w:p>
    <w:p w:rsidR="00E165EF" w:rsidRDefault="00E165EF" w:rsidP="00E00BA8">
      <w:pPr>
        <w:autoSpaceDE w:val="0"/>
        <w:autoSpaceDN w:val="0"/>
        <w:adjustRightInd w:val="0"/>
        <w:spacing w:after="0" w:line="240" w:lineRule="auto"/>
        <w:rPr>
          <w:rFonts w:ascii="Arial" w:hAnsi="Arial" w:cs="Arial"/>
          <w:b/>
          <w:bCs/>
          <w:i/>
          <w:iCs/>
          <w:sz w:val="24"/>
          <w:szCs w:val="24"/>
        </w:rPr>
      </w:pPr>
    </w:p>
    <w:p w:rsidR="00E165EF" w:rsidRDefault="00E165EF" w:rsidP="00E00BA8">
      <w:pPr>
        <w:autoSpaceDE w:val="0"/>
        <w:autoSpaceDN w:val="0"/>
        <w:adjustRightInd w:val="0"/>
        <w:spacing w:after="0" w:line="240" w:lineRule="auto"/>
        <w:rPr>
          <w:rFonts w:ascii="Arial" w:hAnsi="Arial" w:cs="Arial"/>
          <w:b/>
          <w:bCs/>
          <w:i/>
          <w:iCs/>
          <w:sz w:val="24"/>
          <w:szCs w:val="24"/>
        </w:rPr>
      </w:pPr>
    </w:p>
    <w:p w:rsidR="00E165EF" w:rsidRDefault="00E165EF" w:rsidP="00E00BA8">
      <w:pPr>
        <w:autoSpaceDE w:val="0"/>
        <w:autoSpaceDN w:val="0"/>
        <w:adjustRightInd w:val="0"/>
        <w:spacing w:after="0" w:line="240" w:lineRule="auto"/>
        <w:rPr>
          <w:rFonts w:ascii="Arial" w:hAnsi="Arial" w:cs="Arial"/>
          <w:b/>
          <w:bCs/>
          <w:i/>
          <w:iCs/>
          <w:sz w:val="24"/>
          <w:szCs w:val="24"/>
        </w:rPr>
      </w:pPr>
    </w:p>
    <w:p w:rsidR="00E165EF" w:rsidRDefault="00E165EF" w:rsidP="00E00BA8">
      <w:pPr>
        <w:autoSpaceDE w:val="0"/>
        <w:autoSpaceDN w:val="0"/>
        <w:adjustRightInd w:val="0"/>
        <w:spacing w:after="0" w:line="240" w:lineRule="auto"/>
        <w:rPr>
          <w:rFonts w:ascii="Arial" w:hAnsi="Arial" w:cs="Arial"/>
          <w:b/>
          <w:bCs/>
          <w:i/>
          <w:iCs/>
          <w:sz w:val="24"/>
          <w:szCs w:val="24"/>
        </w:rPr>
      </w:pPr>
    </w:p>
    <w:p w:rsidR="00E165EF" w:rsidRDefault="00E165EF" w:rsidP="00E00BA8">
      <w:pPr>
        <w:autoSpaceDE w:val="0"/>
        <w:autoSpaceDN w:val="0"/>
        <w:adjustRightInd w:val="0"/>
        <w:spacing w:after="0" w:line="240" w:lineRule="auto"/>
        <w:rPr>
          <w:rFonts w:ascii="Arial" w:hAnsi="Arial" w:cs="Arial"/>
          <w:b/>
          <w:bCs/>
          <w:i/>
          <w:iCs/>
          <w:sz w:val="24"/>
          <w:szCs w:val="24"/>
        </w:rPr>
      </w:pPr>
    </w:p>
    <w:p w:rsidR="00E00BA8" w:rsidRPr="00B81D7C" w:rsidRDefault="00E00BA8" w:rsidP="00E00BA8">
      <w:pPr>
        <w:autoSpaceDE w:val="0"/>
        <w:autoSpaceDN w:val="0"/>
        <w:adjustRightInd w:val="0"/>
        <w:spacing w:after="0" w:line="240" w:lineRule="auto"/>
        <w:jc w:val="center"/>
        <w:rPr>
          <w:rFonts w:ascii="Arial" w:hAnsi="Arial" w:cs="Arial"/>
          <w:b/>
          <w:bCs/>
          <w:iCs/>
          <w:sz w:val="32"/>
          <w:szCs w:val="32"/>
          <w:u w:val="single"/>
        </w:rPr>
      </w:pPr>
      <w:r w:rsidRPr="00B81D7C">
        <w:rPr>
          <w:rFonts w:ascii="Arial" w:hAnsi="Arial" w:cs="Arial"/>
          <w:b/>
          <w:bCs/>
          <w:iCs/>
          <w:sz w:val="32"/>
          <w:szCs w:val="32"/>
          <w:u w:val="single"/>
        </w:rPr>
        <w:t>FIRE TELEPHONE DIRECTORY LIST</w:t>
      </w:r>
    </w:p>
    <w:p w:rsidR="00E00BA8" w:rsidRDefault="00E00BA8" w:rsidP="00E00BA8">
      <w:pPr>
        <w:autoSpaceDE w:val="0"/>
        <w:autoSpaceDN w:val="0"/>
        <w:adjustRightInd w:val="0"/>
        <w:spacing w:after="0" w:line="240" w:lineRule="auto"/>
        <w:jc w:val="center"/>
        <w:rPr>
          <w:rFonts w:ascii="Arial" w:hAnsi="Arial" w:cs="Arial"/>
          <w:b/>
          <w:bCs/>
          <w:iCs/>
          <w:sz w:val="24"/>
          <w:szCs w:val="24"/>
        </w:rPr>
      </w:pPr>
    </w:p>
    <w:tbl>
      <w:tblPr>
        <w:tblStyle w:val="TableGrid"/>
        <w:tblW w:w="5000" w:type="pct"/>
        <w:tblLook w:val="04A0"/>
      </w:tblPr>
      <w:tblGrid>
        <w:gridCol w:w="5220"/>
        <w:gridCol w:w="5220"/>
      </w:tblGrid>
      <w:tr w:rsidR="00E00BA8" w:rsidTr="00E00BA8">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UNIT</w:t>
            </w: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tc>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OFFICE FIRE TELEPHONE NUMBERS</w:t>
            </w:r>
          </w:p>
        </w:tc>
      </w:tr>
      <w:tr w:rsidR="00E00BA8" w:rsidTr="00E00BA8">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ADDRESS</w:t>
            </w: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tc>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NIGHT OR 24 HOUR TELEPHONE NUMBER</w:t>
            </w:r>
          </w:p>
        </w:tc>
      </w:tr>
      <w:tr w:rsidR="00E00BA8" w:rsidTr="00E00BA8">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FACSIMILE NUMBER</w:t>
            </w: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p w:rsidR="00E00BA8" w:rsidRDefault="00E00BA8" w:rsidP="00E00BA8">
            <w:pPr>
              <w:autoSpaceDE w:val="0"/>
              <w:autoSpaceDN w:val="0"/>
              <w:adjustRightInd w:val="0"/>
              <w:rPr>
                <w:rFonts w:ascii="Arial" w:hAnsi="Arial" w:cs="Arial"/>
                <w:b/>
                <w:bCs/>
                <w:iCs/>
                <w:sz w:val="24"/>
                <w:szCs w:val="24"/>
              </w:rPr>
            </w:pPr>
          </w:p>
        </w:tc>
        <w:tc>
          <w:tcPr>
            <w:tcW w:w="2500" w:type="pct"/>
          </w:tcPr>
          <w:p w:rsidR="00E00BA8" w:rsidRDefault="00E00BA8" w:rsidP="00E00BA8">
            <w:pPr>
              <w:autoSpaceDE w:val="0"/>
              <w:autoSpaceDN w:val="0"/>
              <w:adjustRightInd w:val="0"/>
              <w:rPr>
                <w:rFonts w:ascii="Arial" w:hAnsi="Arial" w:cs="Arial"/>
                <w:b/>
                <w:bCs/>
                <w:iCs/>
                <w:sz w:val="24"/>
                <w:szCs w:val="24"/>
              </w:rPr>
            </w:pPr>
            <w:r>
              <w:rPr>
                <w:rFonts w:ascii="Arial" w:hAnsi="Arial" w:cs="Arial"/>
                <w:b/>
                <w:bCs/>
                <w:iCs/>
                <w:sz w:val="24"/>
                <w:szCs w:val="24"/>
              </w:rPr>
              <w:t>ELECTRONIC ADDRESS</w:t>
            </w:r>
          </w:p>
        </w:tc>
      </w:tr>
    </w:tbl>
    <w:p w:rsidR="00E00BA8" w:rsidRPr="00E00BA8" w:rsidRDefault="00E00BA8" w:rsidP="00E00BA8">
      <w:pPr>
        <w:autoSpaceDE w:val="0"/>
        <w:autoSpaceDN w:val="0"/>
        <w:adjustRightInd w:val="0"/>
        <w:spacing w:after="0" w:line="240" w:lineRule="auto"/>
        <w:jc w:val="center"/>
        <w:rPr>
          <w:rFonts w:ascii="Arial" w:hAnsi="Arial" w:cs="Arial"/>
          <w:b/>
          <w:bCs/>
          <w:iCs/>
          <w:sz w:val="24"/>
          <w:szCs w:val="24"/>
        </w:rPr>
      </w:pPr>
    </w:p>
    <w:p w:rsidR="00B0021E" w:rsidRDefault="00E00BA8" w:rsidP="00E00BA8">
      <w:pPr>
        <w:jc w:val="center"/>
        <w:rPr>
          <w:rFonts w:ascii="Arial" w:hAnsi="Arial" w:cs="Arial"/>
          <w:b/>
          <w:sz w:val="24"/>
          <w:szCs w:val="24"/>
        </w:rPr>
      </w:pPr>
      <w:r>
        <w:rPr>
          <w:rFonts w:ascii="Arial" w:hAnsi="Arial" w:cs="Arial"/>
          <w:b/>
          <w:sz w:val="24"/>
          <w:szCs w:val="24"/>
        </w:rPr>
        <w:t>IF NO ANSWER FROM ABOVE LISTED NUMBERS, FOLLOW CALL LIST IN ORDER LISTED BELOW</w:t>
      </w:r>
    </w:p>
    <w:tbl>
      <w:tblPr>
        <w:tblStyle w:val="TableGrid"/>
        <w:tblW w:w="10458" w:type="dxa"/>
        <w:tblLook w:val="04A0"/>
      </w:tblPr>
      <w:tblGrid>
        <w:gridCol w:w="2448"/>
        <w:gridCol w:w="1620"/>
        <w:gridCol w:w="1006"/>
        <w:gridCol w:w="1406"/>
        <w:gridCol w:w="1166"/>
        <w:gridCol w:w="1406"/>
        <w:gridCol w:w="1406"/>
      </w:tblGrid>
      <w:tr w:rsidR="00993B5B" w:rsidTr="00993B5B">
        <w:tc>
          <w:tcPr>
            <w:tcW w:w="2448" w:type="dxa"/>
            <w:shd w:val="clear" w:color="auto" w:fill="D9D9D9" w:themeFill="background1" w:themeFillShade="D9"/>
          </w:tcPr>
          <w:p w:rsidR="00493EF8" w:rsidRDefault="00493EF8" w:rsidP="00E00BA8">
            <w:pPr>
              <w:jc w:val="center"/>
              <w:rPr>
                <w:b/>
              </w:rPr>
            </w:pPr>
            <w:r>
              <w:rPr>
                <w:b/>
              </w:rPr>
              <w:t>NAME/ TITLE</w:t>
            </w:r>
          </w:p>
        </w:tc>
        <w:tc>
          <w:tcPr>
            <w:tcW w:w="1620" w:type="dxa"/>
            <w:shd w:val="clear" w:color="auto" w:fill="D9D9D9" w:themeFill="background1" w:themeFillShade="D9"/>
          </w:tcPr>
          <w:p w:rsidR="00493EF8" w:rsidRDefault="00493EF8" w:rsidP="00E00BA8">
            <w:pPr>
              <w:jc w:val="center"/>
              <w:rPr>
                <w:b/>
              </w:rPr>
            </w:pPr>
            <w:r>
              <w:rPr>
                <w:b/>
              </w:rPr>
              <w:t>CITY/STATE</w:t>
            </w:r>
          </w:p>
        </w:tc>
        <w:tc>
          <w:tcPr>
            <w:tcW w:w="1006" w:type="dxa"/>
            <w:shd w:val="clear" w:color="auto" w:fill="D9D9D9" w:themeFill="background1" w:themeFillShade="D9"/>
          </w:tcPr>
          <w:p w:rsidR="00493EF8" w:rsidRDefault="00493EF8" w:rsidP="00E00BA8">
            <w:pPr>
              <w:jc w:val="center"/>
              <w:rPr>
                <w:b/>
              </w:rPr>
            </w:pPr>
            <w:r>
              <w:rPr>
                <w:b/>
              </w:rPr>
              <w:t>AREA</w:t>
            </w:r>
          </w:p>
          <w:p w:rsidR="00493EF8" w:rsidRDefault="00493EF8" w:rsidP="00E00BA8">
            <w:pPr>
              <w:jc w:val="center"/>
              <w:rPr>
                <w:b/>
              </w:rPr>
            </w:pPr>
            <w:r>
              <w:rPr>
                <w:b/>
              </w:rPr>
              <w:t>CODE</w:t>
            </w:r>
          </w:p>
        </w:tc>
        <w:tc>
          <w:tcPr>
            <w:tcW w:w="1406" w:type="dxa"/>
            <w:shd w:val="clear" w:color="auto" w:fill="D9D9D9" w:themeFill="background1" w:themeFillShade="D9"/>
          </w:tcPr>
          <w:p w:rsidR="00493EF8" w:rsidRDefault="00493EF8" w:rsidP="00E00BA8">
            <w:pPr>
              <w:jc w:val="center"/>
              <w:rPr>
                <w:b/>
              </w:rPr>
            </w:pPr>
            <w:r>
              <w:rPr>
                <w:b/>
              </w:rPr>
              <w:t xml:space="preserve">OFFICE </w:t>
            </w:r>
          </w:p>
          <w:p w:rsidR="00493EF8" w:rsidRDefault="00493EF8" w:rsidP="00E00BA8">
            <w:pPr>
              <w:jc w:val="center"/>
              <w:rPr>
                <w:b/>
              </w:rPr>
            </w:pPr>
            <w:r>
              <w:rPr>
                <w:b/>
              </w:rPr>
              <w:t>NUMBER</w:t>
            </w:r>
          </w:p>
        </w:tc>
        <w:tc>
          <w:tcPr>
            <w:tcW w:w="1166" w:type="dxa"/>
            <w:shd w:val="clear" w:color="auto" w:fill="D9D9D9" w:themeFill="background1" w:themeFillShade="D9"/>
          </w:tcPr>
          <w:p w:rsidR="00493EF8" w:rsidRDefault="00493EF8" w:rsidP="00E00BA8">
            <w:pPr>
              <w:jc w:val="center"/>
              <w:rPr>
                <w:b/>
              </w:rPr>
            </w:pPr>
            <w:r>
              <w:rPr>
                <w:b/>
              </w:rPr>
              <w:t>CELL</w:t>
            </w:r>
          </w:p>
          <w:p w:rsidR="00493EF8" w:rsidRDefault="00493EF8" w:rsidP="00E00BA8">
            <w:pPr>
              <w:jc w:val="center"/>
              <w:rPr>
                <w:b/>
              </w:rPr>
            </w:pPr>
            <w:r>
              <w:rPr>
                <w:b/>
              </w:rPr>
              <w:t>PHONE</w:t>
            </w:r>
          </w:p>
        </w:tc>
        <w:tc>
          <w:tcPr>
            <w:tcW w:w="1406" w:type="dxa"/>
            <w:shd w:val="clear" w:color="auto" w:fill="D9D9D9" w:themeFill="background1" w:themeFillShade="D9"/>
          </w:tcPr>
          <w:p w:rsidR="00493EF8" w:rsidRDefault="00493EF8" w:rsidP="00E00BA8">
            <w:pPr>
              <w:jc w:val="center"/>
              <w:rPr>
                <w:b/>
              </w:rPr>
            </w:pPr>
            <w:r>
              <w:rPr>
                <w:b/>
              </w:rPr>
              <w:t>PAGER</w:t>
            </w:r>
          </w:p>
          <w:p w:rsidR="00493EF8" w:rsidRDefault="00493EF8" w:rsidP="00E00BA8">
            <w:pPr>
              <w:jc w:val="center"/>
              <w:rPr>
                <w:b/>
              </w:rPr>
            </w:pPr>
            <w:r>
              <w:rPr>
                <w:b/>
              </w:rPr>
              <w:t>NUMBER</w:t>
            </w:r>
          </w:p>
        </w:tc>
        <w:tc>
          <w:tcPr>
            <w:tcW w:w="1406" w:type="dxa"/>
            <w:shd w:val="clear" w:color="auto" w:fill="D9D9D9" w:themeFill="background1" w:themeFillShade="D9"/>
          </w:tcPr>
          <w:p w:rsidR="00493EF8" w:rsidRDefault="00493EF8" w:rsidP="00E00BA8">
            <w:pPr>
              <w:jc w:val="center"/>
              <w:rPr>
                <w:b/>
              </w:rPr>
            </w:pPr>
            <w:r>
              <w:rPr>
                <w:b/>
              </w:rPr>
              <w:t>HOME</w:t>
            </w:r>
          </w:p>
          <w:p w:rsidR="00493EF8" w:rsidRDefault="00493EF8" w:rsidP="00E00BA8">
            <w:pPr>
              <w:jc w:val="center"/>
              <w:rPr>
                <w:b/>
              </w:rPr>
            </w:pPr>
            <w:r>
              <w:rPr>
                <w:b/>
              </w:rPr>
              <w:t>NUMBER</w:t>
            </w: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r w:rsidR="00493EF8" w:rsidTr="00493EF8">
        <w:tc>
          <w:tcPr>
            <w:tcW w:w="2448" w:type="dxa"/>
          </w:tcPr>
          <w:p w:rsidR="00493EF8" w:rsidRDefault="00493EF8" w:rsidP="00E00BA8">
            <w:pPr>
              <w:jc w:val="center"/>
              <w:rPr>
                <w:b/>
              </w:rPr>
            </w:pPr>
          </w:p>
          <w:p w:rsidR="00493EF8" w:rsidRDefault="00493EF8" w:rsidP="00E00BA8">
            <w:pPr>
              <w:jc w:val="center"/>
              <w:rPr>
                <w:b/>
              </w:rPr>
            </w:pPr>
          </w:p>
        </w:tc>
        <w:tc>
          <w:tcPr>
            <w:tcW w:w="1620" w:type="dxa"/>
          </w:tcPr>
          <w:p w:rsidR="00493EF8" w:rsidRDefault="00493EF8" w:rsidP="00E00BA8">
            <w:pPr>
              <w:jc w:val="center"/>
              <w:rPr>
                <w:b/>
              </w:rPr>
            </w:pPr>
          </w:p>
        </w:tc>
        <w:tc>
          <w:tcPr>
            <w:tcW w:w="1006" w:type="dxa"/>
          </w:tcPr>
          <w:p w:rsidR="00493EF8" w:rsidRDefault="00493EF8" w:rsidP="00E00BA8">
            <w:pPr>
              <w:jc w:val="center"/>
              <w:rPr>
                <w:b/>
              </w:rPr>
            </w:pPr>
          </w:p>
        </w:tc>
        <w:tc>
          <w:tcPr>
            <w:tcW w:w="1406" w:type="dxa"/>
          </w:tcPr>
          <w:p w:rsidR="00493EF8" w:rsidRDefault="00493EF8" w:rsidP="00E00BA8">
            <w:pPr>
              <w:jc w:val="center"/>
              <w:rPr>
                <w:b/>
              </w:rPr>
            </w:pPr>
          </w:p>
        </w:tc>
        <w:tc>
          <w:tcPr>
            <w:tcW w:w="1166" w:type="dxa"/>
          </w:tcPr>
          <w:p w:rsidR="00493EF8" w:rsidRDefault="00493EF8" w:rsidP="00E00BA8">
            <w:pPr>
              <w:jc w:val="center"/>
              <w:rPr>
                <w:b/>
              </w:rPr>
            </w:pPr>
          </w:p>
        </w:tc>
        <w:tc>
          <w:tcPr>
            <w:tcW w:w="1406" w:type="dxa"/>
          </w:tcPr>
          <w:p w:rsidR="00493EF8" w:rsidRDefault="00493EF8" w:rsidP="00E00BA8">
            <w:pPr>
              <w:jc w:val="center"/>
              <w:rPr>
                <w:b/>
              </w:rPr>
            </w:pPr>
          </w:p>
        </w:tc>
        <w:tc>
          <w:tcPr>
            <w:tcW w:w="1406" w:type="dxa"/>
          </w:tcPr>
          <w:p w:rsidR="00493EF8" w:rsidRDefault="00493EF8" w:rsidP="00E00BA8">
            <w:pPr>
              <w:jc w:val="center"/>
              <w:rPr>
                <w:b/>
              </w:rPr>
            </w:pPr>
          </w:p>
        </w:tc>
      </w:tr>
    </w:tbl>
    <w:p w:rsidR="00E00BA8" w:rsidRDefault="00E00BA8" w:rsidP="00E00BA8">
      <w:pPr>
        <w:jc w:val="center"/>
        <w:rPr>
          <w:b/>
        </w:rPr>
      </w:pPr>
    </w:p>
    <w:p w:rsidR="00993B5B" w:rsidRDefault="00993B5B" w:rsidP="00993B5B">
      <w:pPr>
        <w:jc w:val="center"/>
        <w:rPr>
          <w:rFonts w:ascii="Arial" w:hAnsi="Arial" w:cs="Arial"/>
          <w:b/>
          <w:sz w:val="32"/>
          <w:szCs w:val="32"/>
          <w:u w:val="single"/>
        </w:rPr>
      </w:pPr>
      <w:r w:rsidRPr="00B81D7C">
        <w:rPr>
          <w:rFonts w:ascii="Arial" w:hAnsi="Arial" w:cs="Arial"/>
          <w:b/>
          <w:sz w:val="32"/>
          <w:szCs w:val="32"/>
          <w:u w:val="single"/>
        </w:rPr>
        <w:t>Radio Communications</w:t>
      </w:r>
    </w:p>
    <w:tbl>
      <w:tblPr>
        <w:tblStyle w:val="TableGrid"/>
        <w:tblW w:w="10458" w:type="dxa"/>
        <w:tblLayout w:type="fixed"/>
        <w:tblLook w:val="04A0"/>
      </w:tblPr>
      <w:tblGrid>
        <w:gridCol w:w="1458"/>
        <w:gridCol w:w="1530"/>
        <w:gridCol w:w="1350"/>
        <w:gridCol w:w="1620"/>
        <w:gridCol w:w="900"/>
        <w:gridCol w:w="1530"/>
        <w:gridCol w:w="2070"/>
      </w:tblGrid>
      <w:tr w:rsidR="00651580" w:rsidTr="00487D4D">
        <w:tc>
          <w:tcPr>
            <w:tcW w:w="1458" w:type="dxa"/>
          </w:tcPr>
          <w:p w:rsidR="00651580" w:rsidRDefault="00651580" w:rsidP="00993B5B">
            <w:pPr>
              <w:rPr>
                <w:rFonts w:ascii="Arial" w:hAnsi="Arial" w:cs="Arial"/>
                <w:b/>
                <w:sz w:val="24"/>
                <w:szCs w:val="24"/>
              </w:rPr>
            </w:pPr>
            <w:r>
              <w:rPr>
                <w:rFonts w:ascii="Arial" w:hAnsi="Arial" w:cs="Arial"/>
                <w:b/>
                <w:sz w:val="24"/>
                <w:szCs w:val="24"/>
              </w:rPr>
              <w:t>GROUP/</w:t>
            </w:r>
          </w:p>
          <w:p w:rsidR="00993B5B" w:rsidRDefault="00651580" w:rsidP="00993B5B">
            <w:pPr>
              <w:rPr>
                <w:rFonts w:ascii="Arial" w:hAnsi="Arial" w:cs="Arial"/>
                <w:b/>
                <w:sz w:val="24"/>
                <w:szCs w:val="24"/>
              </w:rPr>
            </w:pPr>
            <w:r>
              <w:rPr>
                <w:rFonts w:ascii="Arial" w:hAnsi="Arial" w:cs="Arial"/>
                <w:b/>
                <w:sz w:val="24"/>
                <w:szCs w:val="24"/>
              </w:rPr>
              <w:t>CHANNEL</w:t>
            </w:r>
            <w:r w:rsidR="00487D4D">
              <w:rPr>
                <w:rFonts w:ascii="Arial" w:hAnsi="Arial" w:cs="Arial"/>
                <w:b/>
                <w:sz w:val="24"/>
                <w:szCs w:val="24"/>
              </w:rPr>
              <w:t>/TYPE</w:t>
            </w:r>
          </w:p>
        </w:tc>
        <w:tc>
          <w:tcPr>
            <w:tcW w:w="1530" w:type="dxa"/>
          </w:tcPr>
          <w:p w:rsidR="00993B5B" w:rsidRDefault="00651580" w:rsidP="00993B5B">
            <w:pPr>
              <w:rPr>
                <w:rFonts w:ascii="Arial" w:hAnsi="Arial" w:cs="Arial"/>
                <w:b/>
                <w:sz w:val="24"/>
                <w:szCs w:val="24"/>
              </w:rPr>
            </w:pPr>
            <w:r>
              <w:rPr>
                <w:rFonts w:ascii="Arial" w:hAnsi="Arial" w:cs="Arial"/>
                <w:b/>
                <w:sz w:val="24"/>
                <w:szCs w:val="24"/>
              </w:rPr>
              <w:t>NAME OF REPEATER</w:t>
            </w:r>
          </w:p>
        </w:tc>
        <w:tc>
          <w:tcPr>
            <w:tcW w:w="1350" w:type="dxa"/>
          </w:tcPr>
          <w:p w:rsidR="00993B5B" w:rsidRDefault="00651580" w:rsidP="00993B5B">
            <w:pPr>
              <w:rPr>
                <w:rFonts w:ascii="Arial" w:hAnsi="Arial" w:cs="Arial"/>
                <w:b/>
                <w:sz w:val="24"/>
                <w:szCs w:val="24"/>
              </w:rPr>
            </w:pPr>
            <w:r>
              <w:rPr>
                <w:rFonts w:ascii="Arial" w:hAnsi="Arial" w:cs="Arial"/>
                <w:b/>
                <w:sz w:val="24"/>
                <w:szCs w:val="24"/>
              </w:rPr>
              <w:t>RECEIVE</w:t>
            </w:r>
          </w:p>
          <w:p w:rsidR="00651580" w:rsidRDefault="00651580" w:rsidP="00993B5B">
            <w:pPr>
              <w:rPr>
                <w:rFonts w:ascii="Arial" w:hAnsi="Arial" w:cs="Arial"/>
                <w:b/>
                <w:sz w:val="24"/>
                <w:szCs w:val="24"/>
              </w:rPr>
            </w:pPr>
            <w:r>
              <w:rPr>
                <w:rFonts w:ascii="Arial" w:hAnsi="Arial" w:cs="Arial"/>
                <w:b/>
                <w:sz w:val="24"/>
                <w:szCs w:val="24"/>
              </w:rPr>
              <w:t xml:space="preserve">    (RX)</w:t>
            </w:r>
          </w:p>
        </w:tc>
        <w:tc>
          <w:tcPr>
            <w:tcW w:w="1620" w:type="dxa"/>
          </w:tcPr>
          <w:p w:rsidR="00651580" w:rsidRDefault="00651580" w:rsidP="00993B5B">
            <w:pPr>
              <w:rPr>
                <w:rFonts w:ascii="Arial" w:hAnsi="Arial" w:cs="Arial"/>
                <w:b/>
                <w:sz w:val="24"/>
                <w:szCs w:val="24"/>
              </w:rPr>
            </w:pPr>
            <w:r>
              <w:rPr>
                <w:rFonts w:ascii="Arial" w:hAnsi="Arial" w:cs="Arial"/>
                <w:b/>
                <w:sz w:val="24"/>
                <w:szCs w:val="24"/>
              </w:rPr>
              <w:t>TRANSMIT</w:t>
            </w:r>
          </w:p>
          <w:p w:rsidR="00651580" w:rsidRDefault="00651580" w:rsidP="00993B5B">
            <w:pPr>
              <w:rPr>
                <w:rFonts w:ascii="Arial" w:hAnsi="Arial" w:cs="Arial"/>
                <w:b/>
                <w:sz w:val="24"/>
                <w:szCs w:val="24"/>
              </w:rPr>
            </w:pPr>
            <w:r>
              <w:rPr>
                <w:rFonts w:ascii="Arial" w:hAnsi="Arial" w:cs="Arial"/>
                <w:b/>
                <w:sz w:val="24"/>
                <w:szCs w:val="24"/>
              </w:rPr>
              <w:t xml:space="preserve">      (TX)</w:t>
            </w:r>
          </w:p>
        </w:tc>
        <w:tc>
          <w:tcPr>
            <w:tcW w:w="900" w:type="dxa"/>
          </w:tcPr>
          <w:p w:rsidR="00993B5B" w:rsidRDefault="00651580" w:rsidP="00993B5B">
            <w:pPr>
              <w:rPr>
                <w:rFonts w:ascii="Arial" w:hAnsi="Arial" w:cs="Arial"/>
                <w:b/>
                <w:sz w:val="24"/>
                <w:szCs w:val="24"/>
              </w:rPr>
            </w:pPr>
            <w:r>
              <w:rPr>
                <w:rFonts w:ascii="Arial" w:hAnsi="Arial" w:cs="Arial"/>
                <w:b/>
                <w:sz w:val="24"/>
                <w:szCs w:val="24"/>
              </w:rPr>
              <w:t>TONE</w:t>
            </w:r>
          </w:p>
        </w:tc>
        <w:tc>
          <w:tcPr>
            <w:tcW w:w="1530" w:type="dxa"/>
          </w:tcPr>
          <w:p w:rsidR="00993B5B" w:rsidRDefault="00651580" w:rsidP="00993B5B">
            <w:pPr>
              <w:rPr>
                <w:rFonts w:ascii="Arial" w:hAnsi="Arial" w:cs="Arial"/>
                <w:b/>
                <w:sz w:val="24"/>
                <w:szCs w:val="24"/>
              </w:rPr>
            </w:pPr>
            <w:r>
              <w:rPr>
                <w:rFonts w:ascii="Arial" w:hAnsi="Arial" w:cs="Arial"/>
                <w:b/>
                <w:sz w:val="24"/>
                <w:szCs w:val="24"/>
              </w:rPr>
              <w:t>LOCATION</w:t>
            </w:r>
          </w:p>
          <w:p w:rsidR="00651580" w:rsidRDefault="00651580" w:rsidP="00993B5B">
            <w:pPr>
              <w:rPr>
                <w:rFonts w:ascii="Arial" w:hAnsi="Arial" w:cs="Arial"/>
                <w:b/>
                <w:sz w:val="24"/>
                <w:szCs w:val="24"/>
              </w:rPr>
            </w:pPr>
            <w:r>
              <w:rPr>
                <w:rFonts w:ascii="Arial" w:hAnsi="Arial" w:cs="Arial"/>
                <w:b/>
                <w:sz w:val="24"/>
                <w:szCs w:val="24"/>
              </w:rPr>
              <w:t>LAT/LONG</w:t>
            </w:r>
          </w:p>
          <w:p w:rsidR="00651580" w:rsidRDefault="00651580" w:rsidP="00993B5B">
            <w:pPr>
              <w:rPr>
                <w:rFonts w:ascii="Arial" w:hAnsi="Arial" w:cs="Arial"/>
                <w:b/>
                <w:sz w:val="24"/>
                <w:szCs w:val="24"/>
              </w:rPr>
            </w:pPr>
          </w:p>
        </w:tc>
        <w:tc>
          <w:tcPr>
            <w:tcW w:w="2070" w:type="dxa"/>
          </w:tcPr>
          <w:p w:rsidR="00993B5B" w:rsidRDefault="00651580" w:rsidP="00993B5B">
            <w:pPr>
              <w:rPr>
                <w:rFonts w:ascii="Arial" w:hAnsi="Arial" w:cs="Arial"/>
                <w:b/>
                <w:sz w:val="24"/>
                <w:szCs w:val="24"/>
              </w:rPr>
            </w:pPr>
            <w:r>
              <w:rPr>
                <w:rFonts w:ascii="Arial" w:hAnsi="Arial" w:cs="Arial"/>
                <w:b/>
                <w:sz w:val="24"/>
                <w:szCs w:val="24"/>
              </w:rPr>
              <w:t>REMARKS</w:t>
            </w: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r w:rsidR="00651580" w:rsidTr="00487D4D">
        <w:tc>
          <w:tcPr>
            <w:tcW w:w="1458" w:type="dxa"/>
          </w:tcPr>
          <w:p w:rsidR="00993B5B" w:rsidRDefault="00993B5B" w:rsidP="00993B5B">
            <w:pPr>
              <w:rPr>
                <w:rFonts w:ascii="Arial" w:hAnsi="Arial" w:cs="Arial"/>
                <w:b/>
                <w:sz w:val="24"/>
                <w:szCs w:val="24"/>
              </w:rPr>
            </w:pPr>
          </w:p>
          <w:p w:rsidR="00487D4D" w:rsidRDefault="00487D4D"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1350" w:type="dxa"/>
          </w:tcPr>
          <w:p w:rsidR="00993B5B" w:rsidRDefault="00993B5B" w:rsidP="00993B5B">
            <w:pPr>
              <w:rPr>
                <w:rFonts w:ascii="Arial" w:hAnsi="Arial" w:cs="Arial"/>
                <w:b/>
                <w:sz w:val="24"/>
                <w:szCs w:val="24"/>
              </w:rPr>
            </w:pPr>
          </w:p>
        </w:tc>
        <w:tc>
          <w:tcPr>
            <w:tcW w:w="1620" w:type="dxa"/>
          </w:tcPr>
          <w:p w:rsidR="00993B5B" w:rsidRDefault="00993B5B" w:rsidP="00993B5B">
            <w:pPr>
              <w:rPr>
                <w:rFonts w:ascii="Arial" w:hAnsi="Arial" w:cs="Arial"/>
                <w:b/>
                <w:sz w:val="24"/>
                <w:szCs w:val="24"/>
              </w:rPr>
            </w:pPr>
          </w:p>
        </w:tc>
        <w:tc>
          <w:tcPr>
            <w:tcW w:w="900" w:type="dxa"/>
          </w:tcPr>
          <w:p w:rsidR="00993B5B" w:rsidRDefault="00993B5B" w:rsidP="00993B5B">
            <w:pPr>
              <w:rPr>
                <w:rFonts w:ascii="Arial" w:hAnsi="Arial" w:cs="Arial"/>
                <w:b/>
                <w:sz w:val="24"/>
                <w:szCs w:val="24"/>
              </w:rPr>
            </w:pPr>
          </w:p>
        </w:tc>
        <w:tc>
          <w:tcPr>
            <w:tcW w:w="1530" w:type="dxa"/>
          </w:tcPr>
          <w:p w:rsidR="00993B5B" w:rsidRDefault="00993B5B" w:rsidP="00993B5B">
            <w:pPr>
              <w:rPr>
                <w:rFonts w:ascii="Arial" w:hAnsi="Arial" w:cs="Arial"/>
                <w:b/>
                <w:sz w:val="24"/>
                <w:szCs w:val="24"/>
              </w:rPr>
            </w:pPr>
          </w:p>
        </w:tc>
        <w:tc>
          <w:tcPr>
            <w:tcW w:w="2070" w:type="dxa"/>
          </w:tcPr>
          <w:p w:rsidR="00993B5B" w:rsidRDefault="00993B5B" w:rsidP="00993B5B">
            <w:pPr>
              <w:rPr>
                <w:rFonts w:ascii="Arial" w:hAnsi="Arial" w:cs="Arial"/>
                <w:b/>
                <w:sz w:val="24"/>
                <w:szCs w:val="24"/>
              </w:rPr>
            </w:pPr>
          </w:p>
        </w:tc>
      </w:tr>
    </w:tbl>
    <w:p w:rsidR="00993B5B" w:rsidRDefault="00993B5B" w:rsidP="00993B5B">
      <w:pPr>
        <w:rPr>
          <w:rFonts w:ascii="Arial" w:hAnsi="Arial" w:cs="Arial"/>
          <w:b/>
          <w:sz w:val="24"/>
          <w:szCs w:val="24"/>
        </w:rPr>
      </w:pPr>
    </w:p>
    <w:p w:rsidR="00487D4D" w:rsidRPr="00A8257E" w:rsidRDefault="00487D4D" w:rsidP="00993B5B">
      <w:pPr>
        <w:rPr>
          <w:rFonts w:ascii="Arial" w:hAnsi="Arial" w:cs="Arial"/>
          <w:color w:val="FF0000"/>
          <w:sz w:val="24"/>
          <w:szCs w:val="24"/>
        </w:rPr>
      </w:pPr>
      <w:r w:rsidRPr="00A8257E">
        <w:rPr>
          <w:rFonts w:ascii="Arial" w:hAnsi="Arial" w:cs="Arial"/>
          <w:b/>
          <w:color w:val="FF0000"/>
          <w:sz w:val="24"/>
          <w:szCs w:val="24"/>
        </w:rPr>
        <w:t xml:space="preserve">Group/Channel/Type:  </w:t>
      </w:r>
      <w:r w:rsidRPr="00A8257E">
        <w:rPr>
          <w:rFonts w:ascii="Arial" w:hAnsi="Arial" w:cs="Arial"/>
          <w:color w:val="FF0000"/>
          <w:sz w:val="24"/>
          <w:szCs w:val="24"/>
        </w:rPr>
        <w:t>List radio type (King, Motorola, etc), mobile, or portable, and use of channel, examples may include, Command, Simplex, Tactical, Aviation</w:t>
      </w:r>
      <w:r w:rsidR="005435BF" w:rsidRPr="00A8257E">
        <w:rPr>
          <w:rFonts w:ascii="Arial" w:hAnsi="Arial" w:cs="Arial"/>
          <w:color w:val="FF0000"/>
          <w:sz w:val="24"/>
          <w:szCs w:val="24"/>
        </w:rPr>
        <w:t xml:space="preserve">.  </w:t>
      </w:r>
    </w:p>
    <w:p w:rsidR="005435BF" w:rsidRPr="00A8257E" w:rsidRDefault="005435BF" w:rsidP="00993B5B">
      <w:pPr>
        <w:rPr>
          <w:rFonts w:ascii="Arial" w:hAnsi="Arial" w:cs="Arial"/>
          <w:color w:val="FF0000"/>
          <w:sz w:val="24"/>
          <w:szCs w:val="24"/>
        </w:rPr>
      </w:pPr>
      <w:r w:rsidRPr="00A8257E">
        <w:rPr>
          <w:rFonts w:ascii="Arial" w:hAnsi="Arial" w:cs="Arial"/>
          <w:b/>
          <w:color w:val="FF0000"/>
          <w:sz w:val="24"/>
          <w:szCs w:val="24"/>
        </w:rPr>
        <w:t xml:space="preserve">Location:  </w:t>
      </w:r>
      <w:r w:rsidRPr="00A8257E">
        <w:rPr>
          <w:rFonts w:ascii="Arial" w:hAnsi="Arial" w:cs="Arial"/>
          <w:color w:val="FF0000"/>
          <w:sz w:val="24"/>
          <w:szCs w:val="24"/>
        </w:rPr>
        <w:t>Use a Lat/Long, Township/Section/Range, or other descriptive locator to be found on attached map for repeaters.</w:t>
      </w:r>
    </w:p>
    <w:p w:rsidR="00A8257E" w:rsidRPr="00A53697" w:rsidRDefault="00F84725" w:rsidP="00993B5B">
      <w:pPr>
        <w:rPr>
          <w:rFonts w:ascii="Arial" w:hAnsi="Arial" w:cs="Arial"/>
          <w:b/>
          <w:sz w:val="32"/>
          <w:szCs w:val="32"/>
        </w:rPr>
      </w:pPr>
      <w:r>
        <w:rPr>
          <w:rFonts w:ascii="Arial" w:hAnsi="Arial" w:cs="Arial"/>
          <w:b/>
          <w:sz w:val="32"/>
          <w:szCs w:val="32"/>
        </w:rPr>
        <w:t>Check-in/Check-out Procedures</w:t>
      </w:r>
    </w:p>
    <w:p w:rsidR="00487D4D" w:rsidRDefault="00487D4D" w:rsidP="00993B5B">
      <w:pPr>
        <w:rPr>
          <w:rFonts w:ascii="Arial" w:hAnsi="Arial" w:cs="Arial"/>
          <w:b/>
          <w:sz w:val="24"/>
          <w:szCs w:val="24"/>
        </w:rPr>
      </w:pPr>
    </w:p>
    <w:p w:rsidR="00B81D7C" w:rsidRPr="00E165EF" w:rsidRDefault="00E165EF" w:rsidP="00993B5B">
      <w:pPr>
        <w:rPr>
          <w:rFonts w:ascii="Arial" w:hAnsi="Arial" w:cs="Arial"/>
          <w:color w:val="FF0000"/>
          <w:sz w:val="24"/>
          <w:szCs w:val="24"/>
        </w:rPr>
      </w:pPr>
      <w:r w:rsidRPr="00E165EF">
        <w:rPr>
          <w:rFonts w:ascii="Arial" w:hAnsi="Arial" w:cs="Arial"/>
          <w:color w:val="FF0000"/>
          <w:sz w:val="24"/>
          <w:szCs w:val="24"/>
        </w:rPr>
        <w:t>Add information as required for incoming resources</w:t>
      </w:r>
    </w:p>
    <w:p w:rsidR="00B81D7C" w:rsidRDefault="00B81D7C" w:rsidP="00993B5B">
      <w:pPr>
        <w:rPr>
          <w:rFonts w:ascii="Arial" w:hAnsi="Arial" w:cs="Arial"/>
          <w:b/>
          <w:sz w:val="24"/>
          <w:szCs w:val="24"/>
        </w:rPr>
      </w:pPr>
    </w:p>
    <w:p w:rsidR="00B81D7C" w:rsidRDefault="00B81D7C" w:rsidP="00993B5B">
      <w:pPr>
        <w:rPr>
          <w:rFonts w:ascii="Arial" w:hAnsi="Arial" w:cs="Arial"/>
          <w:b/>
          <w:sz w:val="24"/>
          <w:szCs w:val="24"/>
        </w:rPr>
      </w:pPr>
    </w:p>
    <w:p w:rsidR="00B81D7C" w:rsidRDefault="00B81D7C" w:rsidP="00993B5B">
      <w:pPr>
        <w:rPr>
          <w:rFonts w:ascii="Arial" w:hAnsi="Arial" w:cs="Arial"/>
          <w:b/>
          <w:sz w:val="24"/>
          <w:szCs w:val="24"/>
        </w:rPr>
      </w:pPr>
    </w:p>
    <w:p w:rsidR="00487D4D" w:rsidRDefault="00487D4D" w:rsidP="00993B5B">
      <w:pPr>
        <w:rPr>
          <w:rFonts w:ascii="Arial" w:hAnsi="Arial" w:cs="Arial"/>
          <w:b/>
          <w:sz w:val="24"/>
          <w:szCs w:val="24"/>
        </w:rPr>
      </w:pPr>
    </w:p>
    <w:p w:rsidR="00F84725" w:rsidRDefault="00F84725" w:rsidP="00993B5B">
      <w:pPr>
        <w:rPr>
          <w:rFonts w:ascii="Arial" w:hAnsi="Arial" w:cs="Arial"/>
          <w:b/>
          <w:sz w:val="24"/>
          <w:szCs w:val="24"/>
        </w:rPr>
      </w:pPr>
    </w:p>
    <w:p w:rsidR="00A53697" w:rsidRDefault="00A53697" w:rsidP="00993B5B">
      <w:pPr>
        <w:rPr>
          <w:rFonts w:ascii="Arial" w:hAnsi="Arial" w:cs="Arial"/>
          <w:b/>
          <w:sz w:val="24"/>
          <w:szCs w:val="24"/>
        </w:rPr>
      </w:pPr>
    </w:p>
    <w:p w:rsidR="00F84725" w:rsidRDefault="00F84725" w:rsidP="00993B5B">
      <w:pPr>
        <w:rPr>
          <w:rFonts w:ascii="Arial" w:hAnsi="Arial" w:cs="Arial"/>
          <w:b/>
          <w:sz w:val="24"/>
          <w:szCs w:val="24"/>
        </w:rPr>
      </w:pPr>
    </w:p>
    <w:p w:rsidR="005435BF" w:rsidRDefault="005435BF" w:rsidP="005435BF">
      <w:pPr>
        <w:jc w:val="center"/>
        <w:rPr>
          <w:rFonts w:ascii="Arial" w:hAnsi="Arial" w:cs="Arial"/>
          <w:b/>
          <w:sz w:val="24"/>
          <w:szCs w:val="24"/>
        </w:rPr>
      </w:pPr>
    </w:p>
    <w:p w:rsidR="00E3217C" w:rsidRPr="00B81D7C" w:rsidRDefault="00E3217C" w:rsidP="00E3217C">
      <w:pPr>
        <w:jc w:val="center"/>
        <w:rPr>
          <w:rFonts w:ascii="Arial" w:hAnsi="Arial" w:cs="Arial"/>
          <w:b/>
          <w:sz w:val="32"/>
          <w:szCs w:val="32"/>
          <w:u w:val="single"/>
        </w:rPr>
      </w:pPr>
      <w:r w:rsidRPr="00B81D7C">
        <w:rPr>
          <w:rFonts w:ascii="Arial" w:hAnsi="Arial" w:cs="Arial"/>
          <w:b/>
          <w:sz w:val="32"/>
          <w:szCs w:val="32"/>
          <w:u w:val="single"/>
        </w:rPr>
        <w:t>Repeater Locations</w:t>
      </w:r>
    </w:p>
    <w:p w:rsidR="00E3217C" w:rsidRDefault="00E3217C" w:rsidP="00E3217C">
      <w:pPr>
        <w:jc w:val="center"/>
        <w:rPr>
          <w:rFonts w:ascii="Arial" w:hAnsi="Arial" w:cs="Arial"/>
          <w:b/>
          <w:color w:val="FF0000"/>
          <w:sz w:val="52"/>
          <w:szCs w:val="52"/>
        </w:rPr>
      </w:pPr>
      <w:r w:rsidRPr="00A8257E">
        <w:rPr>
          <w:rFonts w:ascii="Arial" w:hAnsi="Arial" w:cs="Arial"/>
          <w:b/>
          <w:color w:val="FF0000"/>
          <w:sz w:val="52"/>
          <w:szCs w:val="52"/>
        </w:rPr>
        <w:t>EXAMPLE</w:t>
      </w:r>
    </w:p>
    <w:p w:rsidR="003B0CC7" w:rsidRPr="003B0CC7" w:rsidRDefault="003B0CC7" w:rsidP="00E3217C">
      <w:pPr>
        <w:jc w:val="center"/>
        <w:rPr>
          <w:rFonts w:ascii="Arial" w:hAnsi="Arial" w:cs="Arial"/>
          <w:color w:val="FF0000"/>
          <w:sz w:val="24"/>
          <w:szCs w:val="24"/>
        </w:rPr>
      </w:pPr>
      <w:r>
        <w:rPr>
          <w:rFonts w:ascii="Arial" w:hAnsi="Arial" w:cs="Arial"/>
          <w:color w:val="FF0000"/>
          <w:sz w:val="24"/>
          <w:szCs w:val="24"/>
        </w:rPr>
        <w:t>Create map with locations, and range of repeater site</w:t>
      </w:r>
    </w:p>
    <w:p w:rsidR="00E3217C" w:rsidRDefault="00E3217C" w:rsidP="00E3217C">
      <w:pPr>
        <w:jc w:val="center"/>
        <w:rPr>
          <w:rFonts w:ascii="Arial" w:hAnsi="Arial" w:cs="Arial"/>
          <w:b/>
          <w:sz w:val="24"/>
          <w:szCs w:val="24"/>
        </w:rPr>
      </w:pPr>
    </w:p>
    <w:p w:rsidR="00E3217C" w:rsidRPr="00E3217C" w:rsidRDefault="00E3217C" w:rsidP="00E3217C">
      <w:pPr>
        <w:jc w:val="center"/>
        <w:rPr>
          <w:rFonts w:ascii="Arial" w:hAnsi="Arial" w:cs="Arial"/>
          <w:b/>
          <w:sz w:val="24"/>
          <w:szCs w:val="24"/>
        </w:rPr>
      </w:pPr>
      <w:r>
        <w:rPr>
          <w:rFonts w:ascii="Arial" w:hAnsi="Arial" w:cs="Arial"/>
          <w:b/>
          <w:noProof/>
          <w:sz w:val="24"/>
          <w:szCs w:val="24"/>
        </w:rPr>
        <w:drawing>
          <wp:inline distT="0" distB="0" distL="0" distR="0">
            <wp:extent cx="6492240" cy="4773013"/>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6492240" cy="4773013"/>
                    </a:xfrm>
                    <a:prstGeom prst="rect">
                      <a:avLst/>
                    </a:prstGeom>
                    <a:noFill/>
                    <a:ln w="9525">
                      <a:noFill/>
                      <a:miter lim="800000"/>
                      <a:headEnd/>
                      <a:tailEnd/>
                    </a:ln>
                  </pic:spPr>
                </pic:pic>
              </a:graphicData>
            </a:graphic>
          </wp:inline>
        </w:drawing>
      </w:r>
    </w:p>
    <w:p w:rsidR="00E3217C" w:rsidRDefault="00E3217C" w:rsidP="005435BF">
      <w:pPr>
        <w:rPr>
          <w:rFonts w:ascii="Arial" w:hAnsi="Arial" w:cs="Arial"/>
          <w:sz w:val="24"/>
          <w:szCs w:val="24"/>
        </w:rPr>
      </w:pPr>
    </w:p>
    <w:p w:rsidR="00E3217C" w:rsidRPr="00E3217C" w:rsidRDefault="00E3217C" w:rsidP="005435BF">
      <w:pPr>
        <w:rPr>
          <w:rFonts w:ascii="Arial" w:hAnsi="Arial" w:cs="Arial"/>
          <w:sz w:val="24"/>
          <w:szCs w:val="24"/>
        </w:rPr>
      </w:pPr>
    </w:p>
    <w:p w:rsidR="005435BF" w:rsidRPr="00E3217C" w:rsidRDefault="005435BF" w:rsidP="00E3217C">
      <w:pPr>
        <w:rPr>
          <w:rFonts w:ascii="Arial" w:hAnsi="Arial" w:cs="Arial"/>
          <w:sz w:val="24"/>
          <w:szCs w:val="24"/>
        </w:rPr>
      </w:pPr>
    </w:p>
    <w:p w:rsidR="005435BF" w:rsidRDefault="005435BF" w:rsidP="005435BF">
      <w:pPr>
        <w:jc w:val="center"/>
        <w:rPr>
          <w:rFonts w:ascii="Arial" w:hAnsi="Arial" w:cs="Arial"/>
          <w:b/>
          <w:sz w:val="24"/>
          <w:szCs w:val="24"/>
        </w:rPr>
      </w:pPr>
    </w:p>
    <w:p w:rsidR="00A8257E" w:rsidRDefault="00A8257E" w:rsidP="005435BF">
      <w:pPr>
        <w:jc w:val="center"/>
        <w:rPr>
          <w:rFonts w:ascii="Arial" w:hAnsi="Arial" w:cs="Arial"/>
          <w:b/>
          <w:sz w:val="24"/>
          <w:szCs w:val="24"/>
        </w:rPr>
      </w:pPr>
    </w:p>
    <w:p w:rsidR="001F38D6" w:rsidRDefault="001F38D6" w:rsidP="005435BF">
      <w:pPr>
        <w:jc w:val="center"/>
        <w:rPr>
          <w:rFonts w:ascii="Arial" w:hAnsi="Arial" w:cs="Arial"/>
          <w:b/>
          <w:sz w:val="24"/>
          <w:szCs w:val="24"/>
        </w:rPr>
      </w:pPr>
    </w:p>
    <w:p w:rsidR="00E3217C" w:rsidRPr="00B81D7C" w:rsidRDefault="00F84725" w:rsidP="005435BF">
      <w:pPr>
        <w:jc w:val="center"/>
        <w:rPr>
          <w:rFonts w:ascii="Arial" w:hAnsi="Arial" w:cs="Arial"/>
          <w:b/>
          <w:sz w:val="32"/>
          <w:szCs w:val="32"/>
          <w:u w:val="single"/>
        </w:rPr>
      </w:pPr>
      <w:r>
        <w:rPr>
          <w:rFonts w:ascii="Arial" w:hAnsi="Arial" w:cs="Arial"/>
          <w:b/>
          <w:sz w:val="32"/>
          <w:szCs w:val="32"/>
          <w:u w:val="single"/>
        </w:rPr>
        <w:t>Initial Attack Communications by Zone</w:t>
      </w:r>
      <w:r w:rsidR="00E3217C" w:rsidRPr="00B81D7C">
        <w:rPr>
          <w:rFonts w:ascii="Arial" w:hAnsi="Arial" w:cs="Arial"/>
          <w:b/>
          <w:sz w:val="32"/>
          <w:szCs w:val="32"/>
          <w:u w:val="single"/>
        </w:rPr>
        <w:t xml:space="preserve"> </w:t>
      </w:r>
    </w:p>
    <w:p w:rsidR="005435BF" w:rsidRPr="00A8257E" w:rsidRDefault="00A8257E" w:rsidP="005435BF">
      <w:pPr>
        <w:jc w:val="center"/>
        <w:rPr>
          <w:rFonts w:ascii="Arial" w:hAnsi="Arial" w:cs="Arial"/>
          <w:b/>
          <w:color w:val="FF0000"/>
          <w:sz w:val="52"/>
          <w:szCs w:val="52"/>
        </w:rPr>
      </w:pPr>
      <w:r w:rsidRPr="00A8257E">
        <w:rPr>
          <w:rFonts w:ascii="Arial" w:hAnsi="Arial" w:cs="Arial"/>
          <w:b/>
          <w:color w:val="FF0000"/>
          <w:sz w:val="52"/>
          <w:szCs w:val="52"/>
        </w:rPr>
        <w:t>EXAMPLE</w:t>
      </w:r>
    </w:p>
    <w:p w:rsidR="005435BF" w:rsidRDefault="00E3217C" w:rsidP="005435BF">
      <w:pPr>
        <w:jc w:val="center"/>
        <w:rPr>
          <w:rFonts w:ascii="Arial" w:hAnsi="Arial" w:cs="Arial"/>
          <w:b/>
          <w:sz w:val="24"/>
          <w:szCs w:val="24"/>
        </w:rPr>
      </w:pPr>
      <w:r>
        <w:rPr>
          <w:rFonts w:ascii="Arial" w:hAnsi="Arial" w:cs="Arial"/>
          <w:b/>
          <w:noProof/>
          <w:sz w:val="24"/>
          <w:szCs w:val="24"/>
        </w:rPr>
        <w:drawing>
          <wp:anchor distT="0" distB="0" distL="114300" distR="114300" simplePos="0" relativeHeight="251658240" behindDoc="0" locked="0" layoutInCell="1" allowOverlap="1">
            <wp:simplePos x="0" y="0"/>
            <wp:positionH relativeFrom="column">
              <wp:posOffset>17145</wp:posOffset>
            </wp:positionH>
            <wp:positionV relativeFrom="paragraph">
              <wp:posOffset>43180</wp:posOffset>
            </wp:positionV>
            <wp:extent cx="6505575" cy="5029200"/>
            <wp:effectExtent l="19050" t="0" r="9525"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505575" cy="5029200"/>
                    </a:xfrm>
                    <a:prstGeom prst="rect">
                      <a:avLst/>
                    </a:prstGeom>
                    <a:noFill/>
                    <a:ln w="9525">
                      <a:noFill/>
                      <a:miter lim="800000"/>
                      <a:headEnd/>
                      <a:tailEnd/>
                    </a:ln>
                  </pic:spPr>
                </pic:pic>
              </a:graphicData>
            </a:graphic>
          </wp:anchor>
        </w:drawing>
      </w:r>
    </w:p>
    <w:p w:rsidR="005435BF" w:rsidRPr="005435BF" w:rsidRDefault="005435BF" w:rsidP="005435BF">
      <w:pPr>
        <w:rPr>
          <w:rFonts w:ascii="Arial" w:hAnsi="Arial" w:cs="Arial"/>
          <w:sz w:val="24"/>
          <w:szCs w:val="24"/>
        </w:rPr>
      </w:pPr>
      <w:r>
        <w:rPr>
          <w:rFonts w:ascii="Arial" w:hAnsi="Arial" w:cs="Arial"/>
          <w:b/>
          <w:sz w:val="24"/>
          <w:szCs w:val="24"/>
        </w:rPr>
        <w:t xml:space="preserve"> </w:t>
      </w:r>
    </w:p>
    <w:p w:rsidR="00487D4D" w:rsidRDefault="00487D4D" w:rsidP="00993B5B">
      <w:pPr>
        <w:rPr>
          <w:rFonts w:ascii="Arial" w:hAnsi="Arial" w:cs="Arial"/>
          <w:b/>
          <w:sz w:val="24"/>
          <w:szCs w:val="24"/>
        </w:rPr>
      </w:pPr>
    </w:p>
    <w:p w:rsidR="00487D4D" w:rsidRDefault="00487D4D" w:rsidP="00993B5B">
      <w:pPr>
        <w:rPr>
          <w:rFonts w:ascii="Arial" w:hAnsi="Arial" w:cs="Arial"/>
          <w:b/>
          <w:sz w:val="24"/>
          <w:szCs w:val="24"/>
        </w:rPr>
      </w:pPr>
    </w:p>
    <w:p w:rsidR="00487D4D" w:rsidRDefault="00487D4D"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E3217C" w:rsidRPr="003B0CC7" w:rsidRDefault="00A53697" w:rsidP="00993B5B">
      <w:pPr>
        <w:rPr>
          <w:rFonts w:ascii="Arial" w:hAnsi="Arial" w:cs="Arial"/>
          <w:color w:val="FF0000"/>
          <w:sz w:val="24"/>
          <w:szCs w:val="24"/>
        </w:rPr>
      </w:pPr>
      <w:r w:rsidRPr="003B0CC7">
        <w:rPr>
          <w:rFonts w:ascii="Arial" w:hAnsi="Arial" w:cs="Arial"/>
          <w:color w:val="FF0000"/>
          <w:sz w:val="24"/>
          <w:szCs w:val="24"/>
        </w:rPr>
        <w:t xml:space="preserve">Add </w:t>
      </w:r>
      <w:r w:rsidR="00F84725" w:rsidRPr="003B0CC7">
        <w:rPr>
          <w:rFonts w:ascii="Arial" w:hAnsi="Arial" w:cs="Arial"/>
          <w:color w:val="FF0000"/>
          <w:sz w:val="24"/>
          <w:szCs w:val="24"/>
        </w:rPr>
        <w:t>i</w:t>
      </w:r>
      <w:r w:rsidRPr="003B0CC7">
        <w:rPr>
          <w:rFonts w:ascii="Arial" w:hAnsi="Arial" w:cs="Arial"/>
          <w:color w:val="FF0000"/>
          <w:sz w:val="24"/>
          <w:szCs w:val="24"/>
        </w:rPr>
        <w:t>nformation as required</w:t>
      </w:r>
      <w:r w:rsidR="00F84725" w:rsidRPr="003B0CC7">
        <w:rPr>
          <w:rFonts w:ascii="Arial" w:hAnsi="Arial" w:cs="Arial"/>
          <w:color w:val="FF0000"/>
          <w:sz w:val="24"/>
          <w:szCs w:val="24"/>
        </w:rPr>
        <w:t xml:space="preserve"> to model communications plan</w:t>
      </w:r>
    </w:p>
    <w:p w:rsidR="00E3217C" w:rsidRDefault="00E3217C" w:rsidP="00993B5B">
      <w:pPr>
        <w:rPr>
          <w:rFonts w:ascii="Arial" w:hAnsi="Arial" w:cs="Arial"/>
          <w:b/>
          <w:sz w:val="24"/>
          <w:szCs w:val="24"/>
        </w:rPr>
      </w:pPr>
    </w:p>
    <w:p w:rsidR="00E3217C" w:rsidRDefault="00E3217C" w:rsidP="00993B5B">
      <w:pPr>
        <w:rPr>
          <w:rFonts w:ascii="Arial" w:hAnsi="Arial" w:cs="Arial"/>
          <w:b/>
          <w:sz w:val="24"/>
          <w:szCs w:val="24"/>
        </w:rPr>
      </w:pPr>
    </w:p>
    <w:p w:rsidR="00F84725" w:rsidRDefault="00F84725" w:rsidP="00993B5B">
      <w:pPr>
        <w:rPr>
          <w:rFonts w:ascii="Arial" w:hAnsi="Arial" w:cs="Arial"/>
          <w:b/>
          <w:sz w:val="24"/>
          <w:szCs w:val="24"/>
        </w:rPr>
      </w:pPr>
    </w:p>
    <w:p w:rsidR="00E3217C" w:rsidRDefault="00E3217C" w:rsidP="00993B5B">
      <w:pPr>
        <w:rPr>
          <w:rFonts w:ascii="Arial" w:hAnsi="Arial" w:cs="Arial"/>
          <w:b/>
          <w:sz w:val="24"/>
          <w:szCs w:val="24"/>
        </w:rPr>
      </w:pPr>
    </w:p>
    <w:p w:rsidR="006C2FF5" w:rsidRPr="00B81D7C" w:rsidRDefault="006C2FF5" w:rsidP="006C2FF5">
      <w:pPr>
        <w:jc w:val="center"/>
        <w:rPr>
          <w:rFonts w:ascii="Arial" w:hAnsi="Arial" w:cs="Arial"/>
          <w:b/>
          <w:sz w:val="32"/>
          <w:szCs w:val="32"/>
          <w:u w:val="single"/>
        </w:rPr>
      </w:pPr>
      <w:r w:rsidRPr="00B81D7C">
        <w:rPr>
          <w:rFonts w:ascii="Arial" w:hAnsi="Arial" w:cs="Arial"/>
          <w:b/>
          <w:sz w:val="32"/>
          <w:szCs w:val="32"/>
          <w:u w:val="single"/>
        </w:rPr>
        <w:t>AGENCY ORGANIZATION CHART</w:t>
      </w:r>
    </w:p>
    <w:p w:rsidR="00E3217C" w:rsidRPr="00A8257E" w:rsidRDefault="00A8257E" w:rsidP="00A8257E">
      <w:pPr>
        <w:jc w:val="center"/>
        <w:rPr>
          <w:rFonts w:ascii="Arial" w:hAnsi="Arial" w:cs="Arial"/>
          <w:b/>
          <w:color w:val="FF0000"/>
          <w:sz w:val="52"/>
          <w:szCs w:val="52"/>
        </w:rPr>
      </w:pPr>
      <w:r>
        <w:rPr>
          <w:rFonts w:ascii="Arial" w:hAnsi="Arial" w:cs="Arial"/>
          <w:b/>
          <w:color w:val="FF0000"/>
          <w:sz w:val="52"/>
          <w:szCs w:val="52"/>
        </w:rPr>
        <w:t>EXAMPLE</w:t>
      </w:r>
    </w:p>
    <w:p w:rsidR="00E3217C" w:rsidRDefault="00E3217C" w:rsidP="00993B5B">
      <w:pPr>
        <w:rPr>
          <w:rFonts w:ascii="Arial" w:hAnsi="Arial" w:cs="Arial"/>
          <w:b/>
          <w:sz w:val="24"/>
          <w:szCs w:val="24"/>
        </w:rPr>
      </w:pPr>
    </w:p>
    <w:p w:rsidR="00E3217C" w:rsidRDefault="006C2FF5" w:rsidP="00993B5B">
      <w:pPr>
        <w:rPr>
          <w:rFonts w:ascii="Arial" w:hAnsi="Arial" w:cs="Arial"/>
          <w:b/>
          <w:sz w:val="24"/>
          <w:szCs w:val="24"/>
        </w:rPr>
      </w:pPr>
      <w:r w:rsidRPr="006C2FF5">
        <w:rPr>
          <w:rFonts w:ascii="Arial" w:hAnsi="Arial" w:cs="Arial"/>
          <w:b/>
          <w:noProof/>
          <w:sz w:val="24"/>
          <w:szCs w:val="24"/>
        </w:rPr>
        <w:drawing>
          <wp:inline distT="0" distB="0" distL="0" distR="0">
            <wp:extent cx="5943600" cy="3107690"/>
            <wp:effectExtent l="0" t="38100" r="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C2FF5" w:rsidRDefault="006C2FF5" w:rsidP="00993B5B">
      <w:pPr>
        <w:rPr>
          <w:rFonts w:ascii="Arial" w:hAnsi="Arial" w:cs="Arial"/>
          <w:b/>
          <w:sz w:val="24"/>
          <w:szCs w:val="24"/>
        </w:rPr>
      </w:pPr>
    </w:p>
    <w:p w:rsidR="006C2FF5" w:rsidRDefault="006C2FF5" w:rsidP="00993B5B">
      <w:pPr>
        <w:rPr>
          <w:rFonts w:ascii="Arial" w:hAnsi="Arial" w:cs="Arial"/>
          <w:b/>
          <w:sz w:val="24"/>
          <w:szCs w:val="24"/>
        </w:rPr>
      </w:pPr>
    </w:p>
    <w:p w:rsidR="006C2FF5" w:rsidRPr="003B0CC7" w:rsidRDefault="006C2FF5" w:rsidP="00993B5B">
      <w:pPr>
        <w:rPr>
          <w:rFonts w:ascii="Arial" w:hAnsi="Arial" w:cs="Arial"/>
          <w:color w:val="FF0000"/>
          <w:sz w:val="24"/>
          <w:szCs w:val="24"/>
        </w:rPr>
      </w:pPr>
      <w:r w:rsidRPr="003B0CC7">
        <w:rPr>
          <w:rFonts w:ascii="Arial" w:hAnsi="Arial" w:cs="Arial"/>
          <w:color w:val="FF0000"/>
          <w:sz w:val="24"/>
          <w:szCs w:val="24"/>
        </w:rPr>
        <w:t>Add or delete as necessary.  Names on chart should be match Fire Directory phone list</w:t>
      </w:r>
    </w:p>
    <w:p w:rsidR="006C2FF5" w:rsidRDefault="006C2FF5" w:rsidP="00993B5B">
      <w:pPr>
        <w:rPr>
          <w:rFonts w:ascii="Arial" w:hAnsi="Arial" w:cs="Arial"/>
          <w:b/>
          <w:sz w:val="24"/>
          <w:szCs w:val="24"/>
        </w:rPr>
      </w:pPr>
    </w:p>
    <w:p w:rsidR="008B3A7D" w:rsidRDefault="008B3A7D" w:rsidP="00993B5B">
      <w:pPr>
        <w:rPr>
          <w:rFonts w:ascii="Arial" w:hAnsi="Arial" w:cs="Arial"/>
          <w:b/>
          <w:sz w:val="24"/>
          <w:szCs w:val="24"/>
        </w:rPr>
      </w:pPr>
    </w:p>
    <w:p w:rsidR="00034FE6" w:rsidRDefault="00034FE6" w:rsidP="00993B5B">
      <w:pPr>
        <w:rPr>
          <w:rFonts w:ascii="Arial" w:hAnsi="Arial" w:cs="Arial"/>
          <w:b/>
          <w:sz w:val="24"/>
          <w:szCs w:val="24"/>
        </w:rPr>
      </w:pPr>
    </w:p>
    <w:p w:rsidR="003B0CC7" w:rsidRDefault="003B0CC7" w:rsidP="00993B5B">
      <w:pPr>
        <w:rPr>
          <w:rFonts w:ascii="Arial" w:hAnsi="Arial" w:cs="Arial"/>
          <w:b/>
          <w:sz w:val="24"/>
          <w:szCs w:val="24"/>
        </w:rPr>
      </w:pPr>
    </w:p>
    <w:p w:rsidR="003B0CC7" w:rsidRDefault="003B0CC7" w:rsidP="00993B5B">
      <w:pPr>
        <w:rPr>
          <w:rFonts w:ascii="Arial" w:hAnsi="Arial" w:cs="Arial"/>
          <w:b/>
          <w:sz w:val="24"/>
          <w:szCs w:val="24"/>
        </w:rPr>
      </w:pPr>
    </w:p>
    <w:p w:rsidR="00A53697" w:rsidRDefault="00A53697" w:rsidP="00993B5B">
      <w:pPr>
        <w:rPr>
          <w:rFonts w:ascii="Arial" w:hAnsi="Arial" w:cs="Arial"/>
          <w:b/>
          <w:sz w:val="24"/>
          <w:szCs w:val="24"/>
        </w:rPr>
      </w:pPr>
    </w:p>
    <w:p w:rsidR="001F38D6" w:rsidRDefault="001F38D6" w:rsidP="001F38D6">
      <w:pPr>
        <w:rPr>
          <w:rFonts w:ascii="Arial" w:hAnsi="Arial" w:cs="Arial"/>
          <w:b/>
          <w:sz w:val="24"/>
          <w:szCs w:val="24"/>
        </w:rPr>
      </w:pPr>
    </w:p>
    <w:p w:rsidR="001F38D6" w:rsidRPr="00A53697" w:rsidRDefault="00F84725" w:rsidP="001F38D6">
      <w:pPr>
        <w:rPr>
          <w:rFonts w:ascii="Arial" w:hAnsi="Arial" w:cs="Arial"/>
          <w:b/>
          <w:sz w:val="32"/>
          <w:szCs w:val="32"/>
        </w:rPr>
      </w:pPr>
      <w:r>
        <w:rPr>
          <w:rFonts w:ascii="Arial" w:hAnsi="Arial" w:cs="Arial"/>
          <w:b/>
          <w:sz w:val="32"/>
          <w:szCs w:val="32"/>
        </w:rPr>
        <w:t>Incident Emergency Planning</w:t>
      </w:r>
    </w:p>
    <w:p w:rsidR="001F38D6" w:rsidRDefault="00A53697" w:rsidP="001F38D6">
      <w:pPr>
        <w:rPr>
          <w:rFonts w:ascii="Arial" w:hAnsi="Arial" w:cs="Arial"/>
          <w:sz w:val="24"/>
          <w:szCs w:val="24"/>
        </w:rPr>
      </w:pPr>
      <w:r>
        <w:rPr>
          <w:rFonts w:ascii="Arial" w:hAnsi="Arial" w:cs="Arial"/>
          <w:sz w:val="24"/>
          <w:szCs w:val="24"/>
        </w:rPr>
        <w:t xml:space="preserve"> This </w:t>
      </w:r>
      <w:r w:rsidR="001F38D6">
        <w:rPr>
          <w:rFonts w:ascii="Arial" w:hAnsi="Arial" w:cs="Arial"/>
          <w:sz w:val="24"/>
          <w:szCs w:val="24"/>
        </w:rPr>
        <w:t>Incident Emergency Plan</w:t>
      </w:r>
      <w:r>
        <w:rPr>
          <w:rFonts w:ascii="Arial" w:hAnsi="Arial" w:cs="Arial"/>
          <w:sz w:val="24"/>
          <w:szCs w:val="24"/>
        </w:rPr>
        <w:t xml:space="preserve"> (IEP) has</w:t>
      </w:r>
      <w:r w:rsidR="001F38D6">
        <w:rPr>
          <w:rFonts w:ascii="Arial" w:hAnsi="Arial" w:cs="Arial"/>
          <w:sz w:val="24"/>
          <w:szCs w:val="24"/>
        </w:rPr>
        <w:t xml:space="preserve"> been created to enhance the ability to safely evacuate an injured firefighter in a timely manner.  The following documents have been created to use in a medical emergency.  Please take time to become familiar with information, and protocol should such an event occur:</w:t>
      </w:r>
    </w:p>
    <w:p w:rsidR="00E207CF" w:rsidRDefault="00A53697" w:rsidP="003B0CC7">
      <w:pPr>
        <w:spacing w:after="0"/>
        <w:rPr>
          <w:rFonts w:ascii="Arial" w:hAnsi="Arial" w:cs="Arial"/>
          <w:b/>
          <w:sz w:val="24"/>
          <w:szCs w:val="24"/>
        </w:rPr>
      </w:pPr>
      <w:r>
        <w:rPr>
          <w:rFonts w:ascii="Arial" w:hAnsi="Arial" w:cs="Arial"/>
          <w:b/>
          <w:sz w:val="24"/>
          <w:szCs w:val="24"/>
        </w:rPr>
        <w:t>On-Scene Incident Commander (IC)</w:t>
      </w:r>
    </w:p>
    <w:p w:rsidR="003B0CC7" w:rsidRDefault="003B0CC7" w:rsidP="003B0CC7">
      <w:pPr>
        <w:pStyle w:val="NormalWeb"/>
        <w:spacing w:before="0" w:beforeAutospacing="0" w:after="0" w:afterAutospacing="0"/>
        <w:rPr>
          <w:rFonts w:ascii="Arial" w:hAnsi="Arial" w:cs="Arial"/>
          <w:color w:val="000000"/>
        </w:rPr>
      </w:pPr>
      <w:r w:rsidRPr="00AB7DAE">
        <w:rPr>
          <w:rFonts w:ascii="Arial" w:hAnsi="Arial" w:cs="Arial"/>
          <w:color w:val="000000"/>
        </w:rPr>
        <w:t>At the sc</w:t>
      </w:r>
      <w:r>
        <w:rPr>
          <w:rFonts w:ascii="Arial" w:hAnsi="Arial" w:cs="Arial"/>
          <w:color w:val="000000"/>
        </w:rPr>
        <w:t>ene of a medical emergency, an “On-S</w:t>
      </w:r>
      <w:r w:rsidRPr="00AB7DAE">
        <w:rPr>
          <w:rFonts w:ascii="Arial" w:hAnsi="Arial" w:cs="Arial"/>
          <w:color w:val="000000"/>
        </w:rPr>
        <w:t xml:space="preserve">cene </w:t>
      </w:r>
      <w:r>
        <w:rPr>
          <w:rFonts w:ascii="Arial" w:hAnsi="Arial" w:cs="Arial"/>
          <w:color w:val="000000"/>
        </w:rPr>
        <w:t xml:space="preserve">Incident Commander” (IC) </w:t>
      </w:r>
      <w:r w:rsidRPr="00AB7DAE">
        <w:rPr>
          <w:rFonts w:ascii="Arial" w:hAnsi="Arial" w:cs="Arial"/>
          <w:color w:val="000000"/>
        </w:rPr>
        <w:t xml:space="preserve">will be </w:t>
      </w:r>
      <w:r>
        <w:rPr>
          <w:rFonts w:ascii="Arial" w:hAnsi="Arial" w:cs="Arial"/>
          <w:color w:val="000000"/>
        </w:rPr>
        <w:t xml:space="preserve">the </w:t>
      </w:r>
      <w:r w:rsidRPr="00AB7DAE">
        <w:rPr>
          <w:rFonts w:ascii="Arial" w:hAnsi="Arial" w:cs="Arial"/>
          <w:color w:val="000000"/>
        </w:rPr>
        <w:t>point of contact</w:t>
      </w:r>
      <w:r>
        <w:rPr>
          <w:rFonts w:ascii="Arial" w:hAnsi="Arial" w:cs="Arial"/>
          <w:color w:val="000000"/>
        </w:rPr>
        <w:t xml:space="preserve"> and may, or may not be the </w:t>
      </w:r>
      <w:r w:rsidRPr="00AB7DAE">
        <w:rPr>
          <w:rFonts w:ascii="Arial" w:hAnsi="Arial" w:cs="Arial"/>
          <w:color w:val="000000"/>
        </w:rPr>
        <w:t xml:space="preserve">person </w:t>
      </w:r>
      <w:r>
        <w:rPr>
          <w:rFonts w:ascii="Arial" w:hAnsi="Arial" w:cs="Arial"/>
          <w:color w:val="000000"/>
        </w:rPr>
        <w:t>assessing/treating the patient</w:t>
      </w:r>
      <w:r w:rsidRPr="00AB7DAE">
        <w:rPr>
          <w:rFonts w:ascii="Arial" w:hAnsi="Arial" w:cs="Arial"/>
          <w:color w:val="000000"/>
        </w:rPr>
        <w:t xml:space="preserve">. </w:t>
      </w:r>
      <w:r>
        <w:rPr>
          <w:rFonts w:ascii="Arial" w:hAnsi="Arial" w:cs="Arial"/>
          <w:color w:val="000000"/>
        </w:rPr>
        <w:t>Duties of the On-Scene IC</w:t>
      </w:r>
      <w:r w:rsidRPr="00AB7DAE">
        <w:rPr>
          <w:rFonts w:ascii="Arial" w:hAnsi="Arial" w:cs="Arial"/>
          <w:color w:val="000000"/>
        </w:rPr>
        <w:t xml:space="preserve"> </w:t>
      </w:r>
      <w:r>
        <w:rPr>
          <w:rFonts w:ascii="Arial" w:hAnsi="Arial" w:cs="Arial"/>
          <w:color w:val="000000"/>
        </w:rPr>
        <w:t>include but are not limited to:</w:t>
      </w:r>
    </w:p>
    <w:p w:rsidR="003B0CC7" w:rsidRPr="00AB7DAE" w:rsidRDefault="003B0CC7" w:rsidP="003B0CC7">
      <w:pPr>
        <w:pStyle w:val="NormalWeb"/>
        <w:spacing w:before="0" w:beforeAutospacing="0" w:after="0" w:afterAutospacing="0"/>
        <w:rPr>
          <w:rFonts w:ascii="Verdana" w:hAnsi="Verdana"/>
          <w:color w:val="000000"/>
        </w:rPr>
      </w:pPr>
    </w:p>
    <w:p w:rsidR="003B0CC7" w:rsidRPr="00116A6E" w:rsidRDefault="003B0CC7" w:rsidP="002A493F">
      <w:pPr>
        <w:pStyle w:val="ListParagraph"/>
        <w:numPr>
          <w:ilvl w:val="0"/>
          <w:numId w:val="10"/>
        </w:numPr>
        <w:spacing w:after="0" w:line="240" w:lineRule="auto"/>
        <w:rPr>
          <w:rFonts w:ascii="Verdana" w:hAnsi="Verdana"/>
          <w:color w:val="000000"/>
          <w:sz w:val="24"/>
          <w:szCs w:val="24"/>
        </w:rPr>
      </w:pPr>
      <w:r w:rsidRPr="00116A6E">
        <w:rPr>
          <w:rFonts w:ascii="Arial" w:hAnsi="Arial" w:cs="Arial"/>
          <w:color w:val="000000"/>
          <w:sz w:val="24"/>
          <w:szCs w:val="24"/>
        </w:rPr>
        <w:t>Take charge of the scene and identify who is will be assessing and treating the patient</w:t>
      </w:r>
    </w:p>
    <w:p w:rsidR="003B0CC7" w:rsidRDefault="003B0CC7" w:rsidP="002A493F">
      <w:pPr>
        <w:spacing w:after="0"/>
        <w:rPr>
          <w:rFonts w:ascii="Arial" w:hAnsi="Arial" w:cs="Arial"/>
          <w:color w:val="000000"/>
          <w:sz w:val="24"/>
          <w:szCs w:val="24"/>
        </w:rPr>
      </w:pPr>
    </w:p>
    <w:p w:rsidR="003B0CC7" w:rsidRPr="00116A6E" w:rsidRDefault="003B0CC7" w:rsidP="003B0CC7">
      <w:pPr>
        <w:pStyle w:val="ListParagraph"/>
        <w:numPr>
          <w:ilvl w:val="0"/>
          <w:numId w:val="10"/>
        </w:numPr>
        <w:spacing w:after="0" w:line="240" w:lineRule="auto"/>
        <w:rPr>
          <w:rFonts w:ascii="Verdana" w:hAnsi="Verdana"/>
          <w:color w:val="000000"/>
          <w:sz w:val="24"/>
          <w:szCs w:val="24"/>
        </w:rPr>
      </w:pPr>
      <w:r w:rsidRPr="00116A6E">
        <w:rPr>
          <w:rFonts w:ascii="Arial" w:hAnsi="Arial" w:cs="Arial"/>
          <w:color w:val="000000"/>
          <w:sz w:val="24"/>
          <w:szCs w:val="24"/>
        </w:rPr>
        <w:t xml:space="preserve">Use the </w:t>
      </w:r>
      <w:r w:rsidRPr="00116A6E">
        <w:rPr>
          <w:rFonts w:ascii="Arial" w:hAnsi="Arial" w:cs="Arial"/>
          <w:b/>
          <w:color w:val="000000"/>
          <w:sz w:val="24"/>
          <w:szCs w:val="24"/>
        </w:rPr>
        <w:t>Dispatch Communication Protocol</w:t>
      </w:r>
      <w:r w:rsidRPr="00116A6E">
        <w:rPr>
          <w:rFonts w:ascii="Arial" w:hAnsi="Arial" w:cs="Arial"/>
          <w:color w:val="000000"/>
          <w:sz w:val="24"/>
          <w:szCs w:val="24"/>
        </w:rPr>
        <w:t xml:space="preserve"> to relay critical information regarding patient assessment, transportation, and resource needs.</w:t>
      </w:r>
      <w:r w:rsidRPr="00116A6E">
        <w:rPr>
          <w:rFonts w:ascii="Verdana" w:hAnsi="Verdana"/>
          <w:color w:val="000000"/>
          <w:sz w:val="24"/>
          <w:szCs w:val="24"/>
        </w:rPr>
        <w:t xml:space="preserve"> </w:t>
      </w:r>
    </w:p>
    <w:p w:rsidR="003B0CC7" w:rsidRDefault="003B0CC7" w:rsidP="002A493F">
      <w:pPr>
        <w:spacing w:after="0"/>
        <w:rPr>
          <w:rFonts w:ascii="Arial" w:hAnsi="Arial" w:cs="Arial"/>
          <w:color w:val="000000"/>
          <w:sz w:val="24"/>
          <w:szCs w:val="24"/>
        </w:rPr>
      </w:pPr>
    </w:p>
    <w:p w:rsidR="003B0CC7" w:rsidRDefault="003B0CC7" w:rsidP="003B0CC7">
      <w:pPr>
        <w:pStyle w:val="ListParagraph"/>
        <w:numPr>
          <w:ilvl w:val="0"/>
          <w:numId w:val="10"/>
        </w:numPr>
        <w:spacing w:after="0" w:line="240" w:lineRule="auto"/>
        <w:rPr>
          <w:rFonts w:ascii="Verdana" w:hAnsi="Verdana"/>
          <w:color w:val="000000"/>
          <w:sz w:val="24"/>
          <w:szCs w:val="24"/>
        </w:rPr>
      </w:pPr>
      <w:r w:rsidRPr="00116A6E">
        <w:rPr>
          <w:rFonts w:ascii="Arial" w:hAnsi="Arial" w:cs="Arial"/>
          <w:color w:val="000000"/>
          <w:sz w:val="24"/>
          <w:szCs w:val="24"/>
        </w:rPr>
        <w:t>Coordinate the request for transportation and/or other resources based on patient assessment.</w:t>
      </w:r>
      <w:r w:rsidRPr="00116A6E">
        <w:rPr>
          <w:rFonts w:ascii="Verdana" w:hAnsi="Verdana"/>
          <w:color w:val="000000"/>
          <w:sz w:val="24"/>
          <w:szCs w:val="24"/>
        </w:rPr>
        <w:t xml:space="preserve"> </w:t>
      </w:r>
    </w:p>
    <w:p w:rsidR="003B0CC7" w:rsidRPr="00116A6E" w:rsidRDefault="003B0CC7" w:rsidP="002A493F">
      <w:pPr>
        <w:pStyle w:val="ListParagraph"/>
        <w:spacing w:after="0"/>
        <w:rPr>
          <w:rFonts w:ascii="Verdana" w:hAnsi="Verdana"/>
          <w:color w:val="000000"/>
          <w:sz w:val="24"/>
          <w:szCs w:val="24"/>
        </w:rPr>
      </w:pPr>
    </w:p>
    <w:p w:rsidR="003B0CC7" w:rsidRPr="00116A6E" w:rsidRDefault="003B0CC7" w:rsidP="003B0CC7">
      <w:pPr>
        <w:pStyle w:val="ListParagraph"/>
        <w:numPr>
          <w:ilvl w:val="0"/>
          <w:numId w:val="10"/>
        </w:numPr>
        <w:spacing w:after="0" w:line="240" w:lineRule="auto"/>
        <w:rPr>
          <w:rFonts w:ascii="Arial" w:hAnsi="Arial" w:cs="Arial"/>
          <w:b/>
          <w:sz w:val="24"/>
          <w:szCs w:val="24"/>
        </w:rPr>
      </w:pPr>
      <w:r w:rsidRPr="00116A6E">
        <w:rPr>
          <w:rFonts w:ascii="Arial" w:hAnsi="Arial" w:cs="Arial"/>
          <w:color w:val="000000"/>
          <w:sz w:val="24"/>
          <w:szCs w:val="24"/>
        </w:rPr>
        <w:t>Ensure that information about patient assessment, transportation or other resource needs is transmitted directly to Dispatch in order to reduce the time it takes to communicate essential information and limit the potential for miscommunication.</w:t>
      </w:r>
      <w:r w:rsidRPr="00116A6E">
        <w:rPr>
          <w:rFonts w:ascii="Verdana" w:hAnsi="Verdana"/>
          <w:color w:val="000000"/>
          <w:sz w:val="24"/>
          <w:szCs w:val="24"/>
        </w:rPr>
        <w:t xml:space="preserve"> </w:t>
      </w:r>
    </w:p>
    <w:p w:rsidR="003B0CC7" w:rsidRDefault="003B0CC7" w:rsidP="003B0CC7">
      <w:pPr>
        <w:spacing w:after="0"/>
        <w:rPr>
          <w:rFonts w:ascii="Arial" w:hAnsi="Arial" w:cs="Arial"/>
          <w:b/>
          <w:sz w:val="24"/>
          <w:szCs w:val="24"/>
        </w:rPr>
      </w:pPr>
    </w:p>
    <w:p w:rsidR="003B0CC7" w:rsidRDefault="003B0CC7" w:rsidP="003B0CC7">
      <w:pPr>
        <w:spacing w:after="0"/>
        <w:rPr>
          <w:rFonts w:ascii="Arial" w:hAnsi="Arial" w:cs="Arial"/>
          <w:b/>
          <w:sz w:val="24"/>
          <w:szCs w:val="24"/>
        </w:rPr>
      </w:pPr>
    </w:p>
    <w:p w:rsidR="00A53697" w:rsidRPr="002A493F" w:rsidRDefault="00A53697" w:rsidP="00A53697">
      <w:pPr>
        <w:rPr>
          <w:rFonts w:ascii="Verdana" w:eastAsia="Times New Roman" w:hAnsi="Verdana" w:cs="Times New Roman"/>
          <w:b/>
          <w:color w:val="000000"/>
          <w:sz w:val="24"/>
          <w:szCs w:val="24"/>
        </w:rPr>
      </w:pPr>
      <w:r w:rsidRPr="002A493F">
        <w:rPr>
          <w:rFonts w:ascii="Arial" w:hAnsi="Arial" w:cs="Arial"/>
          <w:b/>
          <w:sz w:val="24"/>
          <w:szCs w:val="24"/>
        </w:rPr>
        <w:t xml:space="preserve"> </w:t>
      </w:r>
      <w:r w:rsidRPr="002A493F">
        <w:rPr>
          <w:rFonts w:ascii="Arial" w:eastAsia="Times New Roman" w:hAnsi="Arial" w:cs="Arial"/>
          <w:b/>
          <w:color w:val="000000"/>
          <w:sz w:val="24"/>
          <w:szCs w:val="24"/>
        </w:rPr>
        <w:t xml:space="preserve">In the event of a medical emergency provide the following information to </w:t>
      </w:r>
      <w:r w:rsidR="00E207CF" w:rsidRPr="002A493F">
        <w:rPr>
          <w:rFonts w:ascii="Arial" w:eastAsia="Times New Roman" w:hAnsi="Arial" w:cs="Arial"/>
          <w:b/>
          <w:color w:val="000000"/>
          <w:sz w:val="24"/>
          <w:szCs w:val="24"/>
        </w:rPr>
        <w:t>Dispatch</w:t>
      </w:r>
    </w:p>
    <w:p w:rsidR="00A53697" w:rsidRPr="00A53697" w:rsidRDefault="00A53697" w:rsidP="00A53697">
      <w:pPr>
        <w:spacing w:beforeAutospacing="1" w:after="100" w:afterAutospacing="1" w:line="240" w:lineRule="auto"/>
        <w:rPr>
          <w:rFonts w:ascii="Verdana" w:eastAsia="Times New Roman" w:hAnsi="Verdana" w:cs="Times New Roman"/>
          <w:color w:val="000000"/>
          <w:sz w:val="24"/>
          <w:szCs w:val="24"/>
        </w:rPr>
      </w:pPr>
      <w:r w:rsidRPr="00A53697">
        <w:rPr>
          <w:rFonts w:ascii="Arial" w:eastAsia="Times New Roman" w:hAnsi="Arial" w:cs="Arial"/>
          <w:color w:val="000000"/>
          <w:sz w:val="24"/>
          <w:szCs w:val="24"/>
        </w:rPr>
        <w:t>1. Declare the nature of the emergency.</w:t>
      </w:r>
    </w:p>
    <w:p w:rsidR="00A53697" w:rsidRDefault="00A53697" w:rsidP="00A53697">
      <w:pPr>
        <w:spacing w:after="0"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a. Medical injury/il</w:t>
      </w:r>
      <w:r w:rsidR="002A493F">
        <w:rPr>
          <w:rFonts w:ascii="Arial" w:eastAsia="Times New Roman" w:hAnsi="Arial" w:cs="Arial"/>
          <w:color w:val="000000"/>
          <w:sz w:val="24"/>
          <w:szCs w:val="24"/>
        </w:rPr>
        <w:t xml:space="preserve">lness? </w:t>
      </w:r>
      <w:proofErr w:type="gramStart"/>
      <w:r w:rsidR="002A493F">
        <w:rPr>
          <w:rFonts w:ascii="Arial" w:eastAsia="Times New Roman" w:hAnsi="Arial" w:cs="Arial"/>
          <w:color w:val="000000"/>
          <w:sz w:val="24"/>
          <w:szCs w:val="24"/>
        </w:rPr>
        <w:t>If injury/illness is it life t</w:t>
      </w:r>
      <w:r w:rsidRPr="00A53697">
        <w:rPr>
          <w:rFonts w:ascii="Arial" w:eastAsia="Times New Roman" w:hAnsi="Arial" w:cs="Arial"/>
          <w:color w:val="000000"/>
          <w:sz w:val="24"/>
          <w:szCs w:val="24"/>
        </w:rPr>
        <w:t>hreatening?</w:t>
      </w:r>
      <w:proofErr w:type="gramEnd"/>
      <w:r w:rsidRPr="00A53697">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(Medical Transport vs. Medical </w:t>
      </w:r>
    </w:p>
    <w:p w:rsidR="00A53697" w:rsidRPr="00A53697" w:rsidRDefault="00A53697" w:rsidP="00A53697">
      <w:pPr>
        <w:spacing w:after="0" w:line="240" w:lineRule="auto"/>
        <w:rPr>
          <w:rFonts w:ascii="Verdana" w:eastAsia="Times New Roman" w:hAnsi="Verdana" w:cs="Times New Roman"/>
          <w:color w:val="000000"/>
          <w:sz w:val="24"/>
          <w:szCs w:val="24"/>
        </w:rPr>
      </w:pPr>
      <w:r>
        <w:rPr>
          <w:rFonts w:ascii="Arial" w:eastAsia="Times New Roman" w:hAnsi="Arial" w:cs="Arial"/>
          <w:color w:val="000000"/>
          <w:sz w:val="24"/>
          <w:szCs w:val="24"/>
        </w:rPr>
        <w:t xml:space="preserve">    Emergency)</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2. If Life Threatening, request that the designated frequency be cleared for emergency traffic.</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 xml:space="preserve">3. Identify the </w:t>
      </w:r>
      <w:r>
        <w:rPr>
          <w:rFonts w:ascii="Arial" w:eastAsia="Times New Roman" w:hAnsi="Arial" w:cs="Arial"/>
          <w:color w:val="000000"/>
          <w:sz w:val="24"/>
          <w:szCs w:val="24"/>
        </w:rPr>
        <w:t>On-Scene Incident Commander</w:t>
      </w:r>
      <w:r w:rsidRPr="00A53697">
        <w:rPr>
          <w:rFonts w:ascii="Arial" w:eastAsia="Times New Roman" w:hAnsi="Arial" w:cs="Arial"/>
          <w:color w:val="000000"/>
          <w:sz w:val="24"/>
          <w:szCs w:val="24"/>
        </w:rPr>
        <w:t xml:space="preserve"> by Last name (i.e. Smith),</w:t>
      </w:r>
    </w:p>
    <w:p w:rsidR="00A53697" w:rsidRDefault="00A53697" w:rsidP="00A53697">
      <w:pPr>
        <w:spacing w:after="0"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 xml:space="preserve">4. Identify nature of incident, number injured, patient assessment(s) and location (geographic </w:t>
      </w:r>
    </w:p>
    <w:p w:rsidR="00A53697" w:rsidRPr="00A53697" w:rsidRDefault="00A53697" w:rsidP="00A5369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proofErr w:type="gramStart"/>
      <w:r w:rsidRPr="00A53697">
        <w:rPr>
          <w:rFonts w:ascii="Arial" w:eastAsia="Times New Roman" w:hAnsi="Arial" w:cs="Arial"/>
          <w:color w:val="000000"/>
          <w:sz w:val="24"/>
          <w:szCs w:val="24"/>
        </w:rPr>
        <w:t>and</w:t>
      </w:r>
      <w:proofErr w:type="gramEnd"/>
      <w:r w:rsidRPr="00A53697">
        <w:rPr>
          <w:rFonts w:ascii="Arial" w:eastAsia="Times New Roman" w:hAnsi="Arial" w:cs="Arial"/>
          <w:color w:val="000000"/>
          <w:sz w:val="24"/>
          <w:szCs w:val="24"/>
        </w:rPr>
        <w:t xml:space="preserve"> GPS coordinates),</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5. Identify on-scene medical personnel by name</w:t>
      </w:r>
      <w:r w:rsidR="00E207CF">
        <w:rPr>
          <w:rFonts w:ascii="Arial" w:eastAsia="Times New Roman" w:hAnsi="Arial" w:cs="Arial"/>
          <w:color w:val="000000"/>
          <w:sz w:val="24"/>
          <w:szCs w:val="24"/>
        </w:rPr>
        <w:t xml:space="preserve"> </w:t>
      </w:r>
      <w:r w:rsidRPr="00A53697">
        <w:rPr>
          <w:rFonts w:ascii="Arial" w:eastAsia="Times New Roman" w:hAnsi="Arial" w:cs="Arial"/>
          <w:color w:val="000000"/>
          <w:sz w:val="24"/>
          <w:szCs w:val="24"/>
        </w:rPr>
        <w:t xml:space="preserve">(i.e. </w:t>
      </w:r>
      <w:r w:rsidR="00E207CF">
        <w:rPr>
          <w:rFonts w:ascii="Arial" w:eastAsia="Times New Roman" w:hAnsi="Arial" w:cs="Arial"/>
          <w:color w:val="000000"/>
          <w:sz w:val="24"/>
          <w:szCs w:val="24"/>
        </w:rPr>
        <w:t>J</w:t>
      </w:r>
      <w:r w:rsidRPr="00A53697">
        <w:rPr>
          <w:rFonts w:ascii="Arial" w:eastAsia="Times New Roman" w:hAnsi="Arial" w:cs="Arial"/>
          <w:color w:val="000000"/>
          <w:sz w:val="24"/>
          <w:szCs w:val="24"/>
        </w:rPr>
        <w:t xml:space="preserve">ones), </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6. Identify preferred method of patient transport,</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7. Request any additional resources and/or equipment needed,</w:t>
      </w:r>
    </w:p>
    <w:p w:rsidR="00A53697" w:rsidRPr="00A53697" w:rsidRDefault="00A53697" w:rsidP="00A53697">
      <w:pPr>
        <w:spacing w:before="100" w:beforeAutospacing="1" w:after="100" w:afterAutospacing="1" w:line="240" w:lineRule="auto"/>
        <w:rPr>
          <w:rFonts w:ascii="Arial" w:eastAsia="Times New Roman" w:hAnsi="Arial" w:cs="Arial"/>
          <w:color w:val="000000"/>
          <w:sz w:val="24"/>
          <w:szCs w:val="24"/>
        </w:rPr>
      </w:pPr>
      <w:r w:rsidRPr="00A53697">
        <w:rPr>
          <w:rFonts w:ascii="Arial" w:eastAsia="Times New Roman" w:hAnsi="Arial" w:cs="Arial"/>
          <w:color w:val="000000"/>
          <w:sz w:val="24"/>
          <w:szCs w:val="24"/>
        </w:rPr>
        <w:t xml:space="preserve">8. Document all information received and transmitted on the radio or phone, </w:t>
      </w:r>
    </w:p>
    <w:p w:rsidR="00A53697" w:rsidRPr="00A53697" w:rsidRDefault="00A53697" w:rsidP="00A53697">
      <w:pPr>
        <w:spacing w:after="100" w:line="240" w:lineRule="auto"/>
        <w:rPr>
          <w:rFonts w:ascii="Verdana" w:eastAsia="Times New Roman" w:hAnsi="Verdana" w:cs="Times New Roman"/>
          <w:color w:val="000000"/>
          <w:sz w:val="24"/>
          <w:szCs w:val="24"/>
        </w:rPr>
      </w:pPr>
      <w:r w:rsidRPr="00A53697">
        <w:rPr>
          <w:rFonts w:ascii="Arial" w:eastAsia="Times New Roman" w:hAnsi="Arial" w:cs="Arial"/>
          <w:color w:val="000000"/>
          <w:sz w:val="24"/>
          <w:szCs w:val="24"/>
        </w:rPr>
        <w:t xml:space="preserve">9. Identify any changes in the </w:t>
      </w:r>
      <w:r w:rsidR="00E207CF">
        <w:rPr>
          <w:rFonts w:ascii="Arial" w:eastAsia="Times New Roman" w:hAnsi="Arial" w:cs="Arial"/>
          <w:color w:val="000000"/>
          <w:sz w:val="24"/>
          <w:szCs w:val="24"/>
        </w:rPr>
        <w:t>On-Scene IC</w:t>
      </w:r>
      <w:r w:rsidRPr="00A53697">
        <w:rPr>
          <w:rFonts w:ascii="Arial" w:eastAsia="Times New Roman" w:hAnsi="Arial" w:cs="Arial"/>
          <w:color w:val="000000"/>
          <w:sz w:val="24"/>
          <w:szCs w:val="24"/>
        </w:rPr>
        <w:t xml:space="preserve"> or medical personnel as they occur,</w:t>
      </w:r>
    </w:p>
    <w:p w:rsidR="00A53697" w:rsidRDefault="00A53697" w:rsidP="001F38D6">
      <w:pPr>
        <w:rPr>
          <w:rFonts w:ascii="Arial" w:hAnsi="Arial" w:cs="Arial"/>
          <w:b/>
          <w:sz w:val="24"/>
          <w:szCs w:val="24"/>
        </w:rPr>
      </w:pPr>
    </w:p>
    <w:p w:rsidR="001F38D6" w:rsidRDefault="001F38D6" w:rsidP="002A493F">
      <w:pPr>
        <w:spacing w:after="0"/>
        <w:rPr>
          <w:rFonts w:ascii="Arial" w:hAnsi="Arial" w:cs="Arial"/>
          <w:b/>
          <w:color w:val="000000"/>
          <w:sz w:val="24"/>
          <w:szCs w:val="24"/>
        </w:rPr>
      </w:pPr>
      <w:r w:rsidRPr="00E207CF">
        <w:rPr>
          <w:rFonts w:ascii="Arial" w:hAnsi="Arial" w:cs="Arial"/>
          <w:b/>
          <w:color w:val="000000"/>
          <w:sz w:val="24"/>
          <w:szCs w:val="24"/>
        </w:rPr>
        <w:t xml:space="preserve">Dispatch </w:t>
      </w:r>
      <w:r w:rsidR="002A493F">
        <w:rPr>
          <w:rFonts w:ascii="Arial" w:hAnsi="Arial" w:cs="Arial"/>
          <w:b/>
          <w:color w:val="000000"/>
          <w:sz w:val="24"/>
          <w:szCs w:val="24"/>
        </w:rPr>
        <w:t>Communication Protocols</w:t>
      </w:r>
    </w:p>
    <w:p w:rsidR="002A493F" w:rsidRDefault="002A493F" w:rsidP="002A493F">
      <w:pPr>
        <w:pStyle w:val="NormalWeb"/>
        <w:spacing w:before="0" w:beforeAutospacing="0" w:after="0" w:afterAutospacing="0"/>
        <w:rPr>
          <w:rFonts w:ascii="Arial" w:hAnsi="Arial" w:cs="Arial"/>
          <w:color w:val="000000"/>
        </w:rPr>
      </w:pPr>
      <w:r w:rsidRPr="004473DE">
        <w:rPr>
          <w:rFonts w:ascii="Arial" w:hAnsi="Arial" w:cs="Arial"/>
        </w:rPr>
        <w:t xml:space="preserve">Radio communications shall be on the established </w:t>
      </w:r>
      <w:r>
        <w:rPr>
          <w:rFonts w:ascii="Arial" w:hAnsi="Arial" w:cs="Arial"/>
        </w:rPr>
        <w:t xml:space="preserve">designated frequency.  Dispatch </w:t>
      </w:r>
      <w:r w:rsidRPr="004473DE">
        <w:rPr>
          <w:rFonts w:ascii="Arial" w:hAnsi="Arial" w:cs="Arial"/>
        </w:rPr>
        <w:t>will declare an emergency and</w:t>
      </w:r>
      <w:r>
        <w:rPr>
          <w:rFonts w:ascii="Arial" w:hAnsi="Arial" w:cs="Arial"/>
        </w:rPr>
        <w:t xml:space="preserve"> limit all radio traffic on the</w:t>
      </w:r>
      <w:r w:rsidRPr="004473DE">
        <w:rPr>
          <w:rFonts w:ascii="Arial" w:hAnsi="Arial" w:cs="Arial"/>
        </w:rPr>
        <w:t xml:space="preserve"> frequency to emergency traffic only.  T</w:t>
      </w:r>
      <w:r>
        <w:rPr>
          <w:rFonts w:ascii="Arial" w:hAnsi="Arial" w:cs="Arial"/>
        </w:rPr>
        <w:t>he Lead Dispatcher or designate wi</w:t>
      </w:r>
      <w:r w:rsidRPr="004473DE">
        <w:rPr>
          <w:rFonts w:ascii="Arial" w:hAnsi="Arial" w:cs="Arial"/>
        </w:rPr>
        <w:t xml:space="preserve">ll coordinate radio procedures for the emergency.  </w:t>
      </w:r>
      <w:r>
        <w:rPr>
          <w:rFonts w:ascii="Arial" w:hAnsi="Arial" w:cs="Arial"/>
          <w:color w:val="000000"/>
        </w:rPr>
        <w:t>Duties of the Lead Dispatcher include but are not limited to:</w:t>
      </w:r>
    </w:p>
    <w:p w:rsidR="002A493F" w:rsidRDefault="002A493F" w:rsidP="002A493F">
      <w:pPr>
        <w:pStyle w:val="NormalWeb"/>
        <w:spacing w:before="0" w:beforeAutospacing="0" w:after="0" w:afterAutospacing="0"/>
        <w:rPr>
          <w:rFonts w:ascii="Arial" w:hAnsi="Arial" w:cs="Arial"/>
          <w:color w:val="000000"/>
        </w:rPr>
      </w:pPr>
    </w:p>
    <w:p w:rsidR="002A493F" w:rsidRPr="00990368"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The incident shall be confirmed by the Lead Dispatcher and relayed to the FMO, and Agency Administrator.</w:t>
      </w:r>
    </w:p>
    <w:p w:rsidR="002A493F" w:rsidRDefault="002A493F" w:rsidP="002A493F">
      <w:pPr>
        <w:spacing w:after="0"/>
        <w:rPr>
          <w:rFonts w:ascii="Arial" w:hAnsi="Arial" w:cs="Arial"/>
          <w:sz w:val="24"/>
          <w:szCs w:val="24"/>
        </w:rPr>
      </w:pPr>
    </w:p>
    <w:p w:rsidR="002A493F"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 xml:space="preserve">The Lead Dispatcher, or designate will handle all incoming and outgoing phone traffic. </w:t>
      </w:r>
    </w:p>
    <w:p w:rsidR="002A493F" w:rsidRDefault="002A493F" w:rsidP="002A493F">
      <w:pPr>
        <w:pStyle w:val="ListParagraph"/>
        <w:spacing w:after="0"/>
        <w:rPr>
          <w:rFonts w:ascii="Arial" w:hAnsi="Arial" w:cs="Arial"/>
          <w:sz w:val="24"/>
          <w:szCs w:val="24"/>
        </w:rPr>
      </w:pPr>
    </w:p>
    <w:p w:rsidR="002A493F"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 xml:space="preserve"> The Lead Dispatcher is responsible for clearing the dispatch area of all non-</w:t>
      </w:r>
      <w:r>
        <w:rPr>
          <w:rFonts w:ascii="Arial" w:hAnsi="Arial" w:cs="Arial"/>
          <w:sz w:val="24"/>
          <w:szCs w:val="24"/>
        </w:rPr>
        <w:t xml:space="preserve"> </w:t>
      </w:r>
    </w:p>
    <w:p w:rsidR="002A493F" w:rsidRDefault="002A493F" w:rsidP="002A493F">
      <w:pPr>
        <w:pStyle w:val="ListParagrap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e</w:t>
      </w:r>
      <w:r w:rsidRPr="00990368">
        <w:rPr>
          <w:rFonts w:ascii="Arial" w:hAnsi="Arial" w:cs="Arial"/>
          <w:sz w:val="24"/>
          <w:szCs w:val="24"/>
        </w:rPr>
        <w:t>ssential</w:t>
      </w:r>
      <w:proofErr w:type="gramEnd"/>
      <w:r w:rsidRPr="00990368">
        <w:rPr>
          <w:rFonts w:ascii="Arial" w:hAnsi="Arial" w:cs="Arial"/>
          <w:sz w:val="24"/>
          <w:szCs w:val="24"/>
        </w:rPr>
        <w:t xml:space="preserve"> personnel. </w:t>
      </w:r>
    </w:p>
    <w:p w:rsidR="002A493F" w:rsidRPr="003B6E6A" w:rsidRDefault="002A493F" w:rsidP="002A493F">
      <w:pPr>
        <w:pStyle w:val="ListParagraph"/>
        <w:spacing w:after="0"/>
        <w:rPr>
          <w:rFonts w:ascii="Arial" w:hAnsi="Arial" w:cs="Arial"/>
          <w:sz w:val="24"/>
          <w:szCs w:val="24"/>
        </w:rPr>
      </w:pPr>
    </w:p>
    <w:p w:rsidR="002A493F"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 xml:space="preserve"> No information will be released to the media until approved by the local Agency </w:t>
      </w:r>
    </w:p>
    <w:p w:rsidR="002A493F" w:rsidRDefault="002A493F" w:rsidP="002A493F">
      <w:pPr>
        <w:pStyle w:val="ListParagraph"/>
        <w:rPr>
          <w:rFonts w:ascii="Arial" w:hAnsi="Arial" w:cs="Arial"/>
          <w:sz w:val="24"/>
          <w:szCs w:val="24"/>
        </w:rPr>
      </w:pPr>
      <w:r>
        <w:rPr>
          <w:rFonts w:ascii="Arial" w:hAnsi="Arial" w:cs="Arial"/>
          <w:sz w:val="24"/>
          <w:szCs w:val="24"/>
        </w:rPr>
        <w:t xml:space="preserve"> </w:t>
      </w:r>
      <w:r w:rsidRPr="00990368">
        <w:rPr>
          <w:rFonts w:ascii="Arial" w:hAnsi="Arial" w:cs="Arial"/>
          <w:sz w:val="24"/>
          <w:szCs w:val="24"/>
        </w:rPr>
        <w:t>Administrator</w:t>
      </w:r>
    </w:p>
    <w:p w:rsidR="002A493F" w:rsidRPr="003B6E6A" w:rsidRDefault="002A493F" w:rsidP="002A493F">
      <w:pPr>
        <w:pStyle w:val="ListParagraph"/>
        <w:spacing w:after="0"/>
        <w:rPr>
          <w:rFonts w:ascii="Arial" w:hAnsi="Arial" w:cs="Arial"/>
          <w:sz w:val="24"/>
          <w:szCs w:val="24"/>
        </w:rPr>
      </w:pPr>
    </w:p>
    <w:p w:rsidR="002A493F" w:rsidRPr="00990368"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If needed, an individual will be assigned to work with the Lead Dispatcher or designate to document all communications regarding the incident/accident.</w:t>
      </w:r>
    </w:p>
    <w:p w:rsidR="002A493F" w:rsidRPr="004473DE" w:rsidRDefault="002A493F" w:rsidP="002A493F">
      <w:pPr>
        <w:spacing w:after="0"/>
        <w:rPr>
          <w:rFonts w:ascii="Arial" w:hAnsi="Arial" w:cs="Arial"/>
          <w:sz w:val="24"/>
          <w:szCs w:val="24"/>
        </w:rPr>
      </w:pPr>
    </w:p>
    <w:p w:rsidR="002A493F"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sidRPr="00990368">
        <w:rPr>
          <w:rFonts w:ascii="Arial" w:hAnsi="Arial" w:cs="Arial"/>
          <w:sz w:val="24"/>
          <w:szCs w:val="24"/>
        </w:rPr>
        <w:t xml:space="preserve">The Lead Dispatcher will request affected Staff to assemble in dispatch to handle command of the incident.  This direction will follow established protocol as determined by the Dispatch organization.   </w:t>
      </w:r>
    </w:p>
    <w:p w:rsidR="002A493F" w:rsidRPr="0054186C" w:rsidRDefault="002A493F" w:rsidP="002A493F">
      <w:pPr>
        <w:pStyle w:val="ListParagraph"/>
        <w:spacing w:after="0"/>
        <w:rPr>
          <w:rFonts w:ascii="Arial" w:hAnsi="Arial" w:cs="Arial"/>
          <w:sz w:val="24"/>
          <w:szCs w:val="24"/>
        </w:rPr>
      </w:pPr>
    </w:p>
    <w:p w:rsidR="002A493F"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P</w:t>
      </w:r>
      <w:r w:rsidRPr="0054186C">
        <w:rPr>
          <w:rFonts w:ascii="Arial" w:hAnsi="Arial" w:cs="Arial"/>
          <w:sz w:val="24"/>
          <w:szCs w:val="24"/>
        </w:rPr>
        <w:t xml:space="preserve">rioritize all on-going aircraft missions.  If necessary, air operations may be suspended or curtailed significantly until the emergency situation is abated. </w:t>
      </w:r>
    </w:p>
    <w:p w:rsidR="002A493F" w:rsidRPr="0054186C" w:rsidRDefault="002A493F" w:rsidP="002A493F">
      <w:pPr>
        <w:pStyle w:val="ListParagraph"/>
        <w:spacing w:after="0"/>
        <w:rPr>
          <w:rFonts w:ascii="Arial" w:hAnsi="Arial" w:cs="Arial"/>
          <w:sz w:val="24"/>
          <w:szCs w:val="24"/>
        </w:rPr>
      </w:pPr>
    </w:p>
    <w:p w:rsidR="002A493F" w:rsidRPr="0054186C" w:rsidRDefault="002A493F" w:rsidP="002A493F">
      <w:pPr>
        <w:pStyle w:val="ListParagraph"/>
        <w:numPr>
          <w:ilvl w:val="0"/>
          <w:numId w:val="11"/>
        </w:num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Dispatch</w:t>
      </w:r>
      <w:r w:rsidRPr="0054186C">
        <w:rPr>
          <w:rFonts w:ascii="Arial" w:hAnsi="Arial" w:cs="Arial"/>
          <w:sz w:val="24"/>
          <w:szCs w:val="24"/>
        </w:rPr>
        <w:t xml:space="preserve"> will serve as a communications link for poor communications areas, and coordinate all air support (including Medevac flights) into the accident scene area.</w:t>
      </w:r>
    </w:p>
    <w:p w:rsidR="002A493F" w:rsidRDefault="002A493F" w:rsidP="002A493F">
      <w:pPr>
        <w:spacing w:after="0"/>
        <w:rPr>
          <w:rFonts w:ascii="Arial" w:eastAsia="Times New Roman" w:hAnsi="Arial" w:cs="Arial"/>
          <w:color w:val="000000"/>
          <w:sz w:val="24"/>
          <w:szCs w:val="24"/>
        </w:rPr>
      </w:pPr>
    </w:p>
    <w:p w:rsidR="001F38D6" w:rsidRPr="00E207CF" w:rsidRDefault="00E207CF" w:rsidP="001F38D6">
      <w:pPr>
        <w:spacing w:before="100" w:beforeAutospacing="1" w:after="100" w:afterAutospacing="1"/>
        <w:rPr>
          <w:rFonts w:ascii="Arial" w:hAnsi="Arial" w:cs="Arial"/>
          <w:b/>
          <w:color w:val="000000"/>
          <w:sz w:val="24"/>
          <w:szCs w:val="24"/>
        </w:rPr>
      </w:pPr>
      <w:r>
        <w:rPr>
          <w:rFonts w:ascii="Arial" w:hAnsi="Arial" w:cs="Arial"/>
          <w:b/>
          <w:color w:val="000000"/>
          <w:sz w:val="24"/>
          <w:szCs w:val="24"/>
        </w:rPr>
        <w:t>Ground Ambulance Procedures</w:t>
      </w:r>
    </w:p>
    <w:p w:rsidR="001F38D6" w:rsidRPr="00E207CF" w:rsidRDefault="001F38D6" w:rsidP="001F38D6">
      <w:pPr>
        <w:spacing w:before="100" w:beforeAutospacing="1" w:after="100" w:afterAutospacing="1"/>
        <w:rPr>
          <w:rFonts w:ascii="Arial" w:hAnsi="Arial" w:cs="Arial"/>
          <w:color w:val="000000"/>
          <w:sz w:val="24"/>
          <w:szCs w:val="24"/>
        </w:rPr>
      </w:pPr>
      <w:r w:rsidRPr="00E207CF">
        <w:rPr>
          <w:rFonts w:ascii="Arial" w:hAnsi="Arial" w:cs="Arial"/>
          <w:color w:val="000000"/>
          <w:sz w:val="24"/>
          <w:szCs w:val="24"/>
        </w:rPr>
        <w:t>Communications</w:t>
      </w:r>
    </w:p>
    <w:p w:rsidR="001F38D6" w:rsidRDefault="001F38D6" w:rsidP="001F38D6">
      <w:pPr>
        <w:spacing w:before="100" w:beforeAutospacing="1" w:after="100" w:afterAutospacing="1"/>
        <w:rPr>
          <w:rFonts w:ascii="Arial" w:hAnsi="Arial" w:cs="Arial"/>
          <w:color w:val="000000"/>
          <w:sz w:val="24"/>
          <w:szCs w:val="24"/>
        </w:rPr>
      </w:pPr>
      <w:r w:rsidRPr="00E207CF">
        <w:rPr>
          <w:rFonts w:ascii="Arial" w:hAnsi="Arial" w:cs="Arial"/>
          <w:color w:val="000000"/>
          <w:sz w:val="24"/>
          <w:szCs w:val="24"/>
        </w:rPr>
        <w:t>Transport Protocol</w:t>
      </w:r>
    </w:p>
    <w:p w:rsidR="00352FF3" w:rsidRPr="00806FEE" w:rsidRDefault="00806FEE" w:rsidP="00352FF3">
      <w:pPr>
        <w:spacing w:after="0"/>
        <w:rPr>
          <w:rFonts w:ascii="Arial" w:hAnsi="Arial" w:cs="Arial"/>
          <w:color w:val="FF0000"/>
          <w:sz w:val="24"/>
          <w:szCs w:val="24"/>
        </w:rPr>
      </w:pPr>
      <w:r>
        <w:rPr>
          <w:rFonts w:ascii="Arial" w:hAnsi="Arial" w:cs="Arial"/>
          <w:color w:val="FF0000"/>
          <w:sz w:val="24"/>
          <w:szCs w:val="24"/>
        </w:rPr>
        <w:t>Other</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352FF3">
        <w:rPr>
          <w:rFonts w:ascii="Arial" w:hAnsi="Arial" w:cs="Arial"/>
          <w:sz w:val="24"/>
          <w:szCs w:val="24"/>
        </w:rPr>
        <w:t xml:space="preserve"> </w:t>
      </w:r>
      <w:r w:rsidRPr="006F28E1">
        <w:rPr>
          <w:rFonts w:ascii="Arial" w:hAnsi="Arial" w:cs="Arial"/>
          <w:sz w:val="24"/>
          <w:szCs w:val="24"/>
        </w:rPr>
        <w:t>Phone Numbers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Ordering Protocol</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Ground Radio Frequencies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Ambulance/Clinic/Hospital Capability</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Hours of Operation</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Response Times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Clinic/Hospital Locations (</w:t>
      </w:r>
      <w:r>
        <w:rPr>
          <w:rFonts w:ascii="Arial" w:hAnsi="Arial" w:cs="Arial"/>
          <w:sz w:val="24"/>
          <w:szCs w:val="24"/>
        </w:rPr>
        <w:t xml:space="preserve">GPS coordinates, </w:t>
      </w:r>
      <w:r w:rsidRPr="006F28E1">
        <w:rPr>
          <w:rFonts w:ascii="Arial" w:hAnsi="Arial" w:cs="Arial"/>
          <w:sz w:val="24"/>
          <w:szCs w:val="24"/>
        </w:rPr>
        <w:t>physical address</w:t>
      </w:r>
      <w:r>
        <w:rPr>
          <w:rFonts w:ascii="Arial" w:hAnsi="Arial" w:cs="Arial"/>
          <w:sz w:val="24"/>
          <w:szCs w:val="24"/>
        </w:rPr>
        <w:t>, phone numbers, etc</w:t>
      </w:r>
      <w:r w:rsidRPr="006F28E1">
        <w:rPr>
          <w:rFonts w:ascii="Arial" w:hAnsi="Arial" w:cs="Arial"/>
          <w:sz w:val="24"/>
          <w:szCs w:val="24"/>
        </w:rPr>
        <w:t>)</w:t>
      </w:r>
    </w:p>
    <w:p w:rsidR="001F38D6" w:rsidRPr="00E207CF" w:rsidRDefault="00E207CF" w:rsidP="001F38D6">
      <w:pPr>
        <w:spacing w:before="100" w:beforeAutospacing="1" w:after="100" w:afterAutospacing="1"/>
        <w:rPr>
          <w:rFonts w:ascii="Arial" w:hAnsi="Arial" w:cs="Arial"/>
          <w:b/>
          <w:color w:val="000000"/>
          <w:sz w:val="24"/>
          <w:szCs w:val="24"/>
        </w:rPr>
      </w:pPr>
      <w:r>
        <w:rPr>
          <w:rFonts w:ascii="Arial" w:hAnsi="Arial" w:cs="Arial"/>
          <w:b/>
          <w:color w:val="000000"/>
          <w:sz w:val="24"/>
          <w:szCs w:val="24"/>
        </w:rPr>
        <w:t>Air Ambulance Procedures</w:t>
      </w:r>
    </w:p>
    <w:p w:rsidR="001F38D6" w:rsidRPr="00E207CF" w:rsidRDefault="001F38D6" w:rsidP="001F38D6">
      <w:pPr>
        <w:spacing w:before="100" w:beforeAutospacing="1" w:after="100" w:afterAutospacing="1"/>
        <w:rPr>
          <w:rFonts w:ascii="Arial" w:hAnsi="Arial" w:cs="Arial"/>
          <w:color w:val="000000"/>
          <w:sz w:val="24"/>
          <w:szCs w:val="24"/>
        </w:rPr>
      </w:pPr>
      <w:r w:rsidRPr="00E207CF">
        <w:rPr>
          <w:rFonts w:ascii="Arial" w:hAnsi="Arial" w:cs="Arial"/>
          <w:color w:val="000000"/>
          <w:sz w:val="24"/>
          <w:szCs w:val="24"/>
        </w:rPr>
        <w:t>Communications</w:t>
      </w:r>
    </w:p>
    <w:p w:rsidR="00034FE6" w:rsidRDefault="001F38D6" w:rsidP="00352FF3">
      <w:pPr>
        <w:spacing w:after="0"/>
        <w:rPr>
          <w:rFonts w:ascii="Arial" w:hAnsi="Arial" w:cs="Arial"/>
          <w:color w:val="000000"/>
          <w:sz w:val="24"/>
          <w:szCs w:val="24"/>
        </w:rPr>
      </w:pPr>
      <w:r w:rsidRPr="00E207CF">
        <w:rPr>
          <w:rFonts w:ascii="Arial" w:hAnsi="Arial" w:cs="Arial"/>
          <w:color w:val="000000"/>
          <w:sz w:val="24"/>
          <w:szCs w:val="24"/>
        </w:rPr>
        <w:t>Transport Protocol</w:t>
      </w:r>
    </w:p>
    <w:p w:rsidR="00352FF3" w:rsidRDefault="00352FF3" w:rsidP="00352FF3">
      <w:pPr>
        <w:spacing w:after="0"/>
        <w:rPr>
          <w:rFonts w:ascii="Arial" w:hAnsi="Arial" w:cs="Arial"/>
          <w:color w:val="000000"/>
          <w:sz w:val="24"/>
          <w:szCs w:val="24"/>
        </w:rPr>
      </w:pPr>
    </w:p>
    <w:p w:rsidR="00352FF3" w:rsidRPr="00806FEE" w:rsidRDefault="00352FF3" w:rsidP="00352FF3">
      <w:pPr>
        <w:spacing w:after="0"/>
        <w:rPr>
          <w:rFonts w:ascii="Arial" w:hAnsi="Arial" w:cs="Arial"/>
          <w:color w:val="FF0000"/>
          <w:sz w:val="24"/>
          <w:szCs w:val="24"/>
        </w:rPr>
      </w:pPr>
      <w:r w:rsidRPr="00806FEE">
        <w:rPr>
          <w:rFonts w:ascii="Arial" w:hAnsi="Arial" w:cs="Arial"/>
          <w:color w:val="FF0000"/>
          <w:sz w:val="24"/>
          <w:szCs w:val="24"/>
        </w:rPr>
        <w:t>Other</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Phone Numbers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Ordering Protocol</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Air Radio Frequencies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Ambulance/Clinic/Hospital Capability</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Hours of Operation</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Response Times</w:t>
      </w:r>
    </w:p>
    <w:p w:rsidR="00352FF3" w:rsidRPr="006F28E1" w:rsidRDefault="00352FF3" w:rsidP="00352FF3">
      <w:pPr>
        <w:pStyle w:val="ListParagraph"/>
        <w:numPr>
          <w:ilvl w:val="0"/>
          <w:numId w:val="12"/>
        </w:numPr>
        <w:overflowPunct w:val="0"/>
        <w:autoSpaceDE w:val="0"/>
        <w:autoSpaceDN w:val="0"/>
        <w:adjustRightInd w:val="0"/>
        <w:spacing w:after="0" w:line="240" w:lineRule="auto"/>
        <w:textAlignment w:val="baseline"/>
        <w:rPr>
          <w:rFonts w:ascii="Arial" w:hAnsi="Arial" w:cs="Arial"/>
          <w:sz w:val="24"/>
          <w:szCs w:val="24"/>
        </w:rPr>
      </w:pPr>
      <w:r w:rsidRPr="006F28E1">
        <w:rPr>
          <w:rFonts w:ascii="Arial" w:hAnsi="Arial" w:cs="Arial"/>
          <w:sz w:val="24"/>
          <w:szCs w:val="24"/>
        </w:rPr>
        <w:t>Clinic/Hospital Locations (</w:t>
      </w:r>
      <w:r>
        <w:rPr>
          <w:rFonts w:ascii="Arial" w:hAnsi="Arial" w:cs="Arial"/>
          <w:sz w:val="24"/>
          <w:szCs w:val="24"/>
        </w:rPr>
        <w:t xml:space="preserve">GPS coordinates, </w:t>
      </w:r>
      <w:r w:rsidRPr="006F28E1">
        <w:rPr>
          <w:rFonts w:ascii="Arial" w:hAnsi="Arial" w:cs="Arial"/>
          <w:sz w:val="24"/>
          <w:szCs w:val="24"/>
        </w:rPr>
        <w:t>physical address</w:t>
      </w:r>
      <w:r>
        <w:rPr>
          <w:rFonts w:ascii="Arial" w:hAnsi="Arial" w:cs="Arial"/>
          <w:sz w:val="24"/>
          <w:szCs w:val="24"/>
        </w:rPr>
        <w:t>, phone numbers, etc</w:t>
      </w:r>
      <w:r w:rsidRPr="006F28E1">
        <w:rPr>
          <w:rFonts w:ascii="Arial" w:hAnsi="Arial" w:cs="Arial"/>
          <w:sz w:val="24"/>
          <w:szCs w:val="24"/>
        </w:rPr>
        <w:t>)</w:t>
      </w:r>
    </w:p>
    <w:p w:rsidR="00352FF3" w:rsidRDefault="00352FF3" w:rsidP="001F38D6">
      <w:pPr>
        <w:spacing w:before="100" w:beforeAutospacing="1" w:after="100" w:afterAutospacing="1"/>
        <w:rPr>
          <w:rFonts w:ascii="Arial" w:hAnsi="Arial" w:cs="Arial"/>
          <w:color w:val="000000"/>
          <w:sz w:val="24"/>
          <w:szCs w:val="24"/>
        </w:rPr>
      </w:pPr>
    </w:p>
    <w:p w:rsidR="00E207CF" w:rsidRDefault="00E207CF" w:rsidP="001F38D6">
      <w:pPr>
        <w:spacing w:before="100" w:beforeAutospacing="1" w:after="100" w:afterAutospacing="1"/>
        <w:rPr>
          <w:rFonts w:ascii="Arial" w:hAnsi="Arial" w:cs="Arial"/>
          <w:color w:val="000000"/>
          <w:sz w:val="24"/>
          <w:szCs w:val="24"/>
        </w:rPr>
      </w:pPr>
    </w:p>
    <w:p w:rsidR="00E207CF" w:rsidRDefault="00E207CF" w:rsidP="001F38D6">
      <w:pPr>
        <w:spacing w:before="100" w:beforeAutospacing="1" w:after="100" w:afterAutospacing="1"/>
        <w:rPr>
          <w:rFonts w:ascii="Arial" w:hAnsi="Arial" w:cs="Arial"/>
          <w:color w:val="000000"/>
          <w:sz w:val="24"/>
          <w:szCs w:val="24"/>
        </w:rPr>
      </w:pPr>
    </w:p>
    <w:p w:rsidR="00E207CF" w:rsidRDefault="00E207CF" w:rsidP="001F38D6">
      <w:pPr>
        <w:spacing w:before="100" w:beforeAutospacing="1" w:after="100" w:afterAutospacing="1"/>
        <w:rPr>
          <w:rFonts w:ascii="Arial" w:hAnsi="Arial" w:cs="Arial"/>
          <w:color w:val="000000"/>
          <w:sz w:val="24"/>
          <w:szCs w:val="24"/>
        </w:rPr>
      </w:pPr>
    </w:p>
    <w:p w:rsidR="00E207CF" w:rsidRDefault="00E207CF" w:rsidP="001F38D6">
      <w:pPr>
        <w:spacing w:before="100" w:beforeAutospacing="1" w:after="100" w:afterAutospacing="1"/>
        <w:rPr>
          <w:rFonts w:ascii="Arial" w:hAnsi="Arial" w:cs="Arial"/>
          <w:color w:val="000000"/>
          <w:sz w:val="24"/>
          <w:szCs w:val="24"/>
        </w:rPr>
      </w:pPr>
    </w:p>
    <w:p w:rsidR="00352FF3" w:rsidRDefault="00352FF3" w:rsidP="001F38D6">
      <w:pPr>
        <w:spacing w:before="100" w:beforeAutospacing="1" w:after="100" w:afterAutospacing="1"/>
        <w:rPr>
          <w:rFonts w:ascii="Arial" w:hAnsi="Arial" w:cs="Arial"/>
          <w:color w:val="000000"/>
          <w:sz w:val="24"/>
          <w:szCs w:val="24"/>
        </w:rPr>
      </w:pPr>
    </w:p>
    <w:p w:rsidR="00352FF3" w:rsidRDefault="00352FF3" w:rsidP="001F38D6">
      <w:pPr>
        <w:spacing w:before="100" w:beforeAutospacing="1" w:after="100" w:afterAutospacing="1"/>
        <w:rPr>
          <w:rFonts w:ascii="Arial" w:hAnsi="Arial" w:cs="Arial"/>
          <w:color w:val="000000"/>
          <w:sz w:val="24"/>
          <w:szCs w:val="24"/>
        </w:rPr>
      </w:pPr>
    </w:p>
    <w:p w:rsidR="00352FF3" w:rsidRDefault="00352FF3" w:rsidP="001F38D6">
      <w:pPr>
        <w:spacing w:before="100" w:beforeAutospacing="1" w:after="100" w:afterAutospacing="1"/>
        <w:rPr>
          <w:rFonts w:ascii="Arial" w:hAnsi="Arial" w:cs="Arial"/>
          <w:color w:val="000000"/>
          <w:sz w:val="24"/>
          <w:szCs w:val="24"/>
        </w:rPr>
      </w:pPr>
    </w:p>
    <w:p w:rsidR="00352FF3" w:rsidRDefault="00352FF3" w:rsidP="001F38D6">
      <w:pPr>
        <w:spacing w:before="100" w:beforeAutospacing="1" w:after="100" w:afterAutospacing="1"/>
        <w:rPr>
          <w:rFonts w:ascii="Arial" w:hAnsi="Arial" w:cs="Arial"/>
          <w:color w:val="000000"/>
          <w:sz w:val="24"/>
          <w:szCs w:val="24"/>
        </w:rPr>
      </w:pPr>
    </w:p>
    <w:p w:rsidR="00806FEE" w:rsidRDefault="00806FEE" w:rsidP="00034FE6">
      <w:pPr>
        <w:jc w:val="center"/>
        <w:rPr>
          <w:rFonts w:ascii="Arial" w:hAnsi="Arial" w:cs="Arial"/>
          <w:b/>
          <w:sz w:val="32"/>
          <w:szCs w:val="32"/>
        </w:rPr>
      </w:pPr>
    </w:p>
    <w:p w:rsidR="00034FE6" w:rsidRDefault="00034FE6" w:rsidP="00034FE6">
      <w:pPr>
        <w:jc w:val="center"/>
        <w:rPr>
          <w:rFonts w:ascii="Arial" w:hAnsi="Arial" w:cs="Arial"/>
          <w:b/>
          <w:sz w:val="32"/>
          <w:szCs w:val="32"/>
        </w:rPr>
      </w:pPr>
      <w:r>
        <w:rPr>
          <w:rFonts w:ascii="Arial" w:hAnsi="Arial" w:cs="Arial"/>
          <w:b/>
          <w:sz w:val="32"/>
          <w:szCs w:val="32"/>
        </w:rPr>
        <w:t>Medical Plan</w:t>
      </w:r>
    </w:p>
    <w:p w:rsidR="00737BC5" w:rsidRPr="00352FF3" w:rsidRDefault="00737BC5" w:rsidP="00034FE6">
      <w:pPr>
        <w:jc w:val="center"/>
        <w:rPr>
          <w:rFonts w:ascii="Arial" w:hAnsi="Arial" w:cs="Arial"/>
          <w:color w:val="FF0000"/>
          <w:sz w:val="24"/>
          <w:szCs w:val="24"/>
        </w:rPr>
      </w:pPr>
      <w:r w:rsidRPr="00352FF3">
        <w:rPr>
          <w:rFonts w:ascii="Arial" w:hAnsi="Arial" w:cs="Arial"/>
          <w:color w:val="FF0000"/>
          <w:sz w:val="24"/>
          <w:szCs w:val="24"/>
        </w:rPr>
        <w:t xml:space="preserve">List all Available Resources for Emergency </w:t>
      </w:r>
      <w:r w:rsidR="00352FF3" w:rsidRPr="00352FF3">
        <w:rPr>
          <w:rFonts w:ascii="Arial" w:hAnsi="Arial" w:cs="Arial"/>
          <w:color w:val="FF0000"/>
          <w:sz w:val="24"/>
          <w:szCs w:val="24"/>
        </w:rPr>
        <w:t>Services</w:t>
      </w:r>
    </w:p>
    <w:tbl>
      <w:tblPr>
        <w:tblStyle w:val="TableGrid"/>
        <w:tblW w:w="10548" w:type="dxa"/>
        <w:tblLayout w:type="fixed"/>
        <w:tblLook w:val="04A0"/>
      </w:tblPr>
      <w:tblGrid>
        <w:gridCol w:w="2178"/>
        <w:gridCol w:w="2250"/>
        <w:gridCol w:w="630"/>
        <w:gridCol w:w="854"/>
        <w:gridCol w:w="46"/>
        <w:gridCol w:w="2047"/>
        <w:gridCol w:w="23"/>
        <w:gridCol w:w="540"/>
        <w:gridCol w:w="540"/>
        <w:gridCol w:w="240"/>
        <w:gridCol w:w="480"/>
        <w:gridCol w:w="612"/>
        <w:gridCol w:w="108"/>
      </w:tblGrid>
      <w:tr w:rsidR="00034FE6" w:rsidTr="001F38D6">
        <w:tc>
          <w:tcPr>
            <w:tcW w:w="10548" w:type="dxa"/>
            <w:gridSpan w:val="13"/>
            <w:shd w:val="clear" w:color="auto" w:fill="D9D9D9" w:themeFill="background1" w:themeFillShade="D9"/>
          </w:tcPr>
          <w:p w:rsidR="00034FE6" w:rsidRPr="00034FE6" w:rsidRDefault="00034FE6" w:rsidP="00034FE6">
            <w:pPr>
              <w:jc w:val="center"/>
              <w:rPr>
                <w:rFonts w:ascii="Arial" w:hAnsi="Arial" w:cs="Arial"/>
                <w:b/>
                <w:sz w:val="28"/>
                <w:szCs w:val="28"/>
              </w:rPr>
            </w:pPr>
            <w:r w:rsidRPr="00034FE6">
              <w:rPr>
                <w:rFonts w:ascii="Arial" w:hAnsi="Arial" w:cs="Arial"/>
                <w:b/>
                <w:sz w:val="28"/>
                <w:szCs w:val="28"/>
              </w:rPr>
              <w:t>Ambulance Services</w:t>
            </w:r>
          </w:p>
        </w:tc>
      </w:tr>
      <w:tr w:rsidR="00777166" w:rsidTr="001F38D6">
        <w:tc>
          <w:tcPr>
            <w:tcW w:w="2178" w:type="dxa"/>
          </w:tcPr>
          <w:p w:rsidR="00777166" w:rsidRDefault="00777166" w:rsidP="00034FE6">
            <w:pPr>
              <w:jc w:val="center"/>
              <w:rPr>
                <w:rFonts w:ascii="Arial" w:hAnsi="Arial" w:cs="Arial"/>
                <w:b/>
                <w:sz w:val="20"/>
                <w:szCs w:val="20"/>
              </w:rPr>
            </w:pPr>
          </w:p>
          <w:p w:rsidR="00034FE6" w:rsidRPr="00820DA0" w:rsidRDefault="00034FE6" w:rsidP="00034FE6">
            <w:pPr>
              <w:jc w:val="center"/>
              <w:rPr>
                <w:rFonts w:ascii="Arial" w:hAnsi="Arial" w:cs="Arial"/>
                <w:b/>
                <w:sz w:val="20"/>
                <w:szCs w:val="20"/>
              </w:rPr>
            </w:pPr>
            <w:r w:rsidRPr="00820DA0">
              <w:rPr>
                <w:rFonts w:ascii="Arial" w:hAnsi="Arial" w:cs="Arial"/>
                <w:b/>
                <w:sz w:val="20"/>
                <w:szCs w:val="20"/>
              </w:rPr>
              <w:t>Name</w:t>
            </w:r>
          </w:p>
        </w:tc>
        <w:tc>
          <w:tcPr>
            <w:tcW w:w="3734" w:type="dxa"/>
            <w:gridSpan w:val="3"/>
          </w:tcPr>
          <w:p w:rsidR="00777166" w:rsidRDefault="00777166" w:rsidP="00034FE6">
            <w:pPr>
              <w:jc w:val="center"/>
              <w:rPr>
                <w:rFonts w:ascii="Arial" w:hAnsi="Arial" w:cs="Arial"/>
                <w:b/>
                <w:sz w:val="20"/>
                <w:szCs w:val="20"/>
              </w:rPr>
            </w:pPr>
          </w:p>
          <w:p w:rsidR="00034FE6" w:rsidRPr="00820DA0" w:rsidRDefault="00034FE6" w:rsidP="00034FE6">
            <w:pPr>
              <w:jc w:val="center"/>
              <w:rPr>
                <w:rFonts w:ascii="Arial" w:hAnsi="Arial" w:cs="Arial"/>
                <w:b/>
                <w:sz w:val="20"/>
                <w:szCs w:val="20"/>
              </w:rPr>
            </w:pPr>
            <w:r w:rsidRPr="00820DA0">
              <w:rPr>
                <w:rFonts w:ascii="Arial" w:hAnsi="Arial" w:cs="Arial"/>
                <w:b/>
                <w:sz w:val="20"/>
                <w:szCs w:val="20"/>
              </w:rPr>
              <w:t>Address</w:t>
            </w:r>
          </w:p>
        </w:tc>
        <w:tc>
          <w:tcPr>
            <w:tcW w:w="2093" w:type="dxa"/>
            <w:gridSpan w:val="2"/>
          </w:tcPr>
          <w:p w:rsidR="00777166" w:rsidRDefault="00777166" w:rsidP="00034FE6">
            <w:pPr>
              <w:jc w:val="center"/>
              <w:rPr>
                <w:rFonts w:ascii="Arial" w:hAnsi="Arial" w:cs="Arial"/>
                <w:b/>
                <w:sz w:val="20"/>
                <w:szCs w:val="20"/>
              </w:rPr>
            </w:pPr>
          </w:p>
          <w:p w:rsidR="00034FE6" w:rsidRPr="00820DA0" w:rsidRDefault="00820DA0" w:rsidP="00034FE6">
            <w:pPr>
              <w:jc w:val="center"/>
              <w:rPr>
                <w:rFonts w:ascii="Arial" w:hAnsi="Arial" w:cs="Arial"/>
                <w:b/>
                <w:sz w:val="20"/>
                <w:szCs w:val="20"/>
              </w:rPr>
            </w:pPr>
            <w:r w:rsidRPr="00820DA0">
              <w:rPr>
                <w:rFonts w:ascii="Arial" w:hAnsi="Arial" w:cs="Arial"/>
                <w:b/>
                <w:sz w:val="20"/>
                <w:szCs w:val="20"/>
              </w:rPr>
              <w:t>Phone</w:t>
            </w:r>
          </w:p>
        </w:tc>
        <w:tc>
          <w:tcPr>
            <w:tcW w:w="2543" w:type="dxa"/>
            <w:gridSpan w:val="7"/>
          </w:tcPr>
          <w:p w:rsidR="00034FE6" w:rsidRPr="00820DA0" w:rsidRDefault="00820DA0" w:rsidP="00034FE6">
            <w:pPr>
              <w:jc w:val="center"/>
              <w:rPr>
                <w:rFonts w:ascii="Arial" w:hAnsi="Arial" w:cs="Arial"/>
                <w:b/>
                <w:sz w:val="20"/>
                <w:szCs w:val="20"/>
              </w:rPr>
            </w:pPr>
            <w:r w:rsidRPr="00820DA0">
              <w:rPr>
                <w:rFonts w:ascii="Arial" w:hAnsi="Arial" w:cs="Arial"/>
                <w:b/>
                <w:sz w:val="20"/>
                <w:szCs w:val="20"/>
              </w:rPr>
              <w:t>Paramedics</w:t>
            </w:r>
          </w:p>
          <w:p w:rsidR="00820DA0" w:rsidRPr="00820DA0" w:rsidRDefault="00820DA0" w:rsidP="00034FE6">
            <w:pPr>
              <w:jc w:val="center"/>
              <w:rPr>
                <w:rFonts w:ascii="Arial" w:hAnsi="Arial" w:cs="Arial"/>
                <w:b/>
                <w:sz w:val="20"/>
                <w:szCs w:val="20"/>
              </w:rPr>
            </w:pPr>
            <w:r w:rsidRPr="00820DA0">
              <w:rPr>
                <w:rFonts w:ascii="Arial" w:hAnsi="Arial" w:cs="Arial"/>
                <w:b/>
                <w:sz w:val="20"/>
                <w:szCs w:val="20"/>
              </w:rPr>
              <w:t xml:space="preserve">Yes  </w:t>
            </w:r>
            <w:r w:rsidR="00806FEE">
              <w:rPr>
                <w:rFonts w:ascii="Arial" w:hAnsi="Arial" w:cs="Arial"/>
                <w:b/>
                <w:sz w:val="20"/>
                <w:szCs w:val="20"/>
              </w:rPr>
              <w:t xml:space="preserve">           </w:t>
            </w:r>
            <w:r w:rsidRPr="00820DA0">
              <w:rPr>
                <w:rFonts w:ascii="Arial" w:hAnsi="Arial" w:cs="Arial"/>
                <w:b/>
                <w:sz w:val="20"/>
                <w:szCs w:val="20"/>
              </w:rPr>
              <w:t xml:space="preserve">   No</w:t>
            </w:r>
          </w:p>
        </w:tc>
      </w:tr>
      <w:tr w:rsidR="00777166" w:rsidTr="001F38D6">
        <w:tc>
          <w:tcPr>
            <w:tcW w:w="2178" w:type="dxa"/>
          </w:tcPr>
          <w:p w:rsidR="00820DA0" w:rsidRDefault="00820DA0" w:rsidP="00993B5B">
            <w:pPr>
              <w:rPr>
                <w:rFonts w:ascii="Arial" w:hAnsi="Arial" w:cs="Arial"/>
                <w:b/>
                <w:sz w:val="24"/>
                <w:szCs w:val="24"/>
              </w:rPr>
            </w:pPr>
          </w:p>
        </w:tc>
        <w:tc>
          <w:tcPr>
            <w:tcW w:w="3734" w:type="dxa"/>
            <w:gridSpan w:val="3"/>
          </w:tcPr>
          <w:p w:rsidR="00820DA0" w:rsidRDefault="00820DA0" w:rsidP="00993B5B">
            <w:pPr>
              <w:rPr>
                <w:rFonts w:ascii="Arial" w:hAnsi="Arial" w:cs="Arial"/>
                <w:b/>
                <w:sz w:val="24"/>
                <w:szCs w:val="24"/>
              </w:rPr>
            </w:pPr>
          </w:p>
        </w:tc>
        <w:tc>
          <w:tcPr>
            <w:tcW w:w="2093" w:type="dxa"/>
            <w:gridSpan w:val="2"/>
          </w:tcPr>
          <w:p w:rsidR="00820DA0" w:rsidRDefault="00820DA0" w:rsidP="00993B5B">
            <w:pPr>
              <w:rPr>
                <w:rFonts w:ascii="Arial" w:hAnsi="Arial" w:cs="Arial"/>
                <w:b/>
                <w:sz w:val="24"/>
                <w:szCs w:val="24"/>
              </w:rPr>
            </w:pPr>
          </w:p>
        </w:tc>
        <w:tc>
          <w:tcPr>
            <w:tcW w:w="1343" w:type="dxa"/>
            <w:gridSpan w:val="4"/>
          </w:tcPr>
          <w:p w:rsidR="00820DA0" w:rsidRDefault="00820DA0" w:rsidP="00993B5B">
            <w:pPr>
              <w:rPr>
                <w:rFonts w:ascii="Arial" w:hAnsi="Arial" w:cs="Arial"/>
                <w:b/>
                <w:sz w:val="24"/>
                <w:szCs w:val="24"/>
              </w:rPr>
            </w:pPr>
          </w:p>
        </w:tc>
        <w:tc>
          <w:tcPr>
            <w:tcW w:w="1200" w:type="dxa"/>
            <w:gridSpan w:val="3"/>
          </w:tcPr>
          <w:p w:rsidR="00820DA0" w:rsidRDefault="00820DA0" w:rsidP="00993B5B">
            <w:pPr>
              <w:rPr>
                <w:rFonts w:ascii="Arial" w:hAnsi="Arial" w:cs="Arial"/>
                <w:b/>
                <w:sz w:val="24"/>
                <w:szCs w:val="24"/>
              </w:rPr>
            </w:pPr>
          </w:p>
        </w:tc>
      </w:tr>
      <w:tr w:rsidR="00777166" w:rsidTr="001F38D6">
        <w:tc>
          <w:tcPr>
            <w:tcW w:w="2178" w:type="dxa"/>
          </w:tcPr>
          <w:p w:rsidR="00820DA0" w:rsidRDefault="00820DA0" w:rsidP="00993B5B">
            <w:pPr>
              <w:rPr>
                <w:rFonts w:ascii="Arial" w:hAnsi="Arial" w:cs="Arial"/>
                <w:b/>
                <w:sz w:val="24"/>
                <w:szCs w:val="24"/>
              </w:rPr>
            </w:pPr>
          </w:p>
        </w:tc>
        <w:tc>
          <w:tcPr>
            <w:tcW w:w="3734" w:type="dxa"/>
            <w:gridSpan w:val="3"/>
          </w:tcPr>
          <w:p w:rsidR="00820DA0" w:rsidRDefault="00820DA0" w:rsidP="00993B5B">
            <w:pPr>
              <w:rPr>
                <w:rFonts w:ascii="Arial" w:hAnsi="Arial" w:cs="Arial"/>
                <w:b/>
                <w:sz w:val="24"/>
                <w:szCs w:val="24"/>
              </w:rPr>
            </w:pPr>
          </w:p>
        </w:tc>
        <w:tc>
          <w:tcPr>
            <w:tcW w:w="2093" w:type="dxa"/>
            <w:gridSpan w:val="2"/>
          </w:tcPr>
          <w:p w:rsidR="00820DA0" w:rsidRDefault="00820DA0" w:rsidP="00993B5B">
            <w:pPr>
              <w:rPr>
                <w:rFonts w:ascii="Arial" w:hAnsi="Arial" w:cs="Arial"/>
                <w:b/>
                <w:sz w:val="24"/>
                <w:szCs w:val="24"/>
              </w:rPr>
            </w:pPr>
          </w:p>
        </w:tc>
        <w:tc>
          <w:tcPr>
            <w:tcW w:w="1343" w:type="dxa"/>
            <w:gridSpan w:val="4"/>
          </w:tcPr>
          <w:p w:rsidR="00820DA0" w:rsidRDefault="00820DA0" w:rsidP="00993B5B">
            <w:pPr>
              <w:rPr>
                <w:rFonts w:ascii="Arial" w:hAnsi="Arial" w:cs="Arial"/>
                <w:b/>
                <w:sz w:val="24"/>
                <w:szCs w:val="24"/>
              </w:rPr>
            </w:pPr>
          </w:p>
        </w:tc>
        <w:tc>
          <w:tcPr>
            <w:tcW w:w="1200" w:type="dxa"/>
            <w:gridSpan w:val="3"/>
          </w:tcPr>
          <w:p w:rsidR="00820DA0" w:rsidRDefault="00820DA0" w:rsidP="00993B5B">
            <w:pPr>
              <w:rPr>
                <w:rFonts w:ascii="Arial" w:hAnsi="Arial" w:cs="Arial"/>
                <w:b/>
                <w:sz w:val="24"/>
                <w:szCs w:val="24"/>
              </w:rPr>
            </w:pPr>
          </w:p>
        </w:tc>
      </w:tr>
      <w:tr w:rsidR="00777166" w:rsidTr="001F38D6">
        <w:tc>
          <w:tcPr>
            <w:tcW w:w="2178" w:type="dxa"/>
          </w:tcPr>
          <w:p w:rsidR="00820DA0" w:rsidRDefault="00820DA0" w:rsidP="00993B5B">
            <w:pPr>
              <w:rPr>
                <w:rFonts w:ascii="Arial" w:hAnsi="Arial" w:cs="Arial"/>
                <w:b/>
                <w:sz w:val="24"/>
                <w:szCs w:val="24"/>
              </w:rPr>
            </w:pPr>
          </w:p>
        </w:tc>
        <w:tc>
          <w:tcPr>
            <w:tcW w:w="3734" w:type="dxa"/>
            <w:gridSpan w:val="3"/>
          </w:tcPr>
          <w:p w:rsidR="00820DA0" w:rsidRDefault="00820DA0" w:rsidP="00993B5B">
            <w:pPr>
              <w:rPr>
                <w:rFonts w:ascii="Arial" w:hAnsi="Arial" w:cs="Arial"/>
                <w:b/>
                <w:sz w:val="24"/>
                <w:szCs w:val="24"/>
              </w:rPr>
            </w:pPr>
          </w:p>
        </w:tc>
        <w:tc>
          <w:tcPr>
            <w:tcW w:w="2093" w:type="dxa"/>
            <w:gridSpan w:val="2"/>
          </w:tcPr>
          <w:p w:rsidR="00820DA0" w:rsidRDefault="00820DA0" w:rsidP="00993B5B">
            <w:pPr>
              <w:rPr>
                <w:rFonts w:ascii="Arial" w:hAnsi="Arial" w:cs="Arial"/>
                <w:b/>
                <w:sz w:val="24"/>
                <w:szCs w:val="24"/>
              </w:rPr>
            </w:pPr>
          </w:p>
        </w:tc>
        <w:tc>
          <w:tcPr>
            <w:tcW w:w="1343" w:type="dxa"/>
            <w:gridSpan w:val="4"/>
          </w:tcPr>
          <w:p w:rsidR="00820DA0" w:rsidRDefault="00820DA0" w:rsidP="00993B5B">
            <w:pPr>
              <w:rPr>
                <w:rFonts w:ascii="Arial" w:hAnsi="Arial" w:cs="Arial"/>
                <w:b/>
                <w:sz w:val="24"/>
                <w:szCs w:val="24"/>
              </w:rPr>
            </w:pPr>
          </w:p>
        </w:tc>
        <w:tc>
          <w:tcPr>
            <w:tcW w:w="1200" w:type="dxa"/>
            <w:gridSpan w:val="3"/>
          </w:tcPr>
          <w:p w:rsidR="00820DA0" w:rsidRDefault="00820DA0" w:rsidP="00993B5B">
            <w:pPr>
              <w:rPr>
                <w:rFonts w:ascii="Arial" w:hAnsi="Arial" w:cs="Arial"/>
                <w:b/>
                <w:sz w:val="24"/>
                <w:szCs w:val="24"/>
              </w:rPr>
            </w:pPr>
          </w:p>
        </w:tc>
      </w:tr>
      <w:tr w:rsidR="00777166" w:rsidTr="001F38D6">
        <w:tc>
          <w:tcPr>
            <w:tcW w:w="2178" w:type="dxa"/>
          </w:tcPr>
          <w:p w:rsidR="00820DA0" w:rsidRDefault="00820DA0" w:rsidP="00993B5B">
            <w:pPr>
              <w:rPr>
                <w:rFonts w:ascii="Arial" w:hAnsi="Arial" w:cs="Arial"/>
                <w:b/>
                <w:sz w:val="24"/>
                <w:szCs w:val="24"/>
              </w:rPr>
            </w:pPr>
          </w:p>
        </w:tc>
        <w:tc>
          <w:tcPr>
            <w:tcW w:w="3734" w:type="dxa"/>
            <w:gridSpan w:val="3"/>
          </w:tcPr>
          <w:p w:rsidR="00820DA0" w:rsidRDefault="00820DA0" w:rsidP="00993B5B">
            <w:pPr>
              <w:rPr>
                <w:rFonts w:ascii="Arial" w:hAnsi="Arial" w:cs="Arial"/>
                <w:b/>
                <w:sz w:val="24"/>
                <w:szCs w:val="24"/>
              </w:rPr>
            </w:pPr>
          </w:p>
        </w:tc>
        <w:tc>
          <w:tcPr>
            <w:tcW w:w="2093" w:type="dxa"/>
            <w:gridSpan w:val="2"/>
          </w:tcPr>
          <w:p w:rsidR="00820DA0" w:rsidRDefault="00820DA0" w:rsidP="00993B5B">
            <w:pPr>
              <w:rPr>
                <w:rFonts w:ascii="Arial" w:hAnsi="Arial" w:cs="Arial"/>
                <w:b/>
                <w:sz w:val="24"/>
                <w:szCs w:val="24"/>
              </w:rPr>
            </w:pPr>
          </w:p>
        </w:tc>
        <w:tc>
          <w:tcPr>
            <w:tcW w:w="1343" w:type="dxa"/>
            <w:gridSpan w:val="4"/>
          </w:tcPr>
          <w:p w:rsidR="00820DA0" w:rsidRDefault="00820DA0" w:rsidP="00993B5B">
            <w:pPr>
              <w:rPr>
                <w:rFonts w:ascii="Arial" w:hAnsi="Arial" w:cs="Arial"/>
                <w:b/>
                <w:sz w:val="24"/>
                <w:szCs w:val="24"/>
              </w:rPr>
            </w:pPr>
          </w:p>
        </w:tc>
        <w:tc>
          <w:tcPr>
            <w:tcW w:w="1200" w:type="dxa"/>
            <w:gridSpan w:val="3"/>
          </w:tcPr>
          <w:p w:rsidR="00820DA0" w:rsidRDefault="00820DA0" w:rsidP="00993B5B">
            <w:pPr>
              <w:rPr>
                <w:rFonts w:ascii="Arial" w:hAnsi="Arial" w:cs="Arial"/>
                <w:b/>
                <w:sz w:val="24"/>
                <w:szCs w:val="24"/>
              </w:rPr>
            </w:pPr>
          </w:p>
        </w:tc>
      </w:tr>
      <w:tr w:rsidR="00777166" w:rsidTr="001F38D6">
        <w:tc>
          <w:tcPr>
            <w:tcW w:w="2178" w:type="dxa"/>
          </w:tcPr>
          <w:p w:rsidR="00820DA0" w:rsidRDefault="00820DA0" w:rsidP="00993B5B">
            <w:pPr>
              <w:rPr>
                <w:rFonts w:ascii="Arial" w:hAnsi="Arial" w:cs="Arial"/>
                <w:b/>
                <w:sz w:val="24"/>
                <w:szCs w:val="24"/>
              </w:rPr>
            </w:pPr>
          </w:p>
        </w:tc>
        <w:tc>
          <w:tcPr>
            <w:tcW w:w="3734" w:type="dxa"/>
            <w:gridSpan w:val="3"/>
          </w:tcPr>
          <w:p w:rsidR="00820DA0" w:rsidRDefault="00820DA0" w:rsidP="00993B5B">
            <w:pPr>
              <w:rPr>
                <w:rFonts w:ascii="Arial" w:hAnsi="Arial" w:cs="Arial"/>
                <w:b/>
                <w:sz w:val="24"/>
                <w:szCs w:val="24"/>
              </w:rPr>
            </w:pPr>
          </w:p>
        </w:tc>
        <w:tc>
          <w:tcPr>
            <w:tcW w:w="2093" w:type="dxa"/>
            <w:gridSpan w:val="2"/>
          </w:tcPr>
          <w:p w:rsidR="00820DA0" w:rsidRDefault="00820DA0" w:rsidP="00993B5B">
            <w:pPr>
              <w:rPr>
                <w:rFonts w:ascii="Arial" w:hAnsi="Arial" w:cs="Arial"/>
                <w:b/>
                <w:sz w:val="24"/>
                <w:szCs w:val="24"/>
              </w:rPr>
            </w:pPr>
          </w:p>
        </w:tc>
        <w:tc>
          <w:tcPr>
            <w:tcW w:w="1343" w:type="dxa"/>
            <w:gridSpan w:val="4"/>
          </w:tcPr>
          <w:p w:rsidR="00820DA0" w:rsidRDefault="00820DA0" w:rsidP="00993B5B">
            <w:pPr>
              <w:rPr>
                <w:rFonts w:ascii="Arial" w:hAnsi="Arial" w:cs="Arial"/>
                <w:b/>
                <w:sz w:val="24"/>
                <w:szCs w:val="24"/>
              </w:rPr>
            </w:pPr>
          </w:p>
        </w:tc>
        <w:tc>
          <w:tcPr>
            <w:tcW w:w="1200" w:type="dxa"/>
            <w:gridSpan w:val="3"/>
          </w:tcPr>
          <w:p w:rsidR="00820DA0" w:rsidRDefault="00820DA0" w:rsidP="00993B5B">
            <w:pPr>
              <w:rPr>
                <w:rFonts w:ascii="Arial" w:hAnsi="Arial" w:cs="Arial"/>
                <w:b/>
                <w:sz w:val="24"/>
                <w:szCs w:val="24"/>
              </w:rPr>
            </w:pPr>
          </w:p>
        </w:tc>
      </w:tr>
      <w:tr w:rsidR="00777166" w:rsidTr="001F38D6">
        <w:tc>
          <w:tcPr>
            <w:tcW w:w="2178" w:type="dxa"/>
            <w:tcBorders>
              <w:bottom w:val="single" w:sz="4" w:space="0" w:color="auto"/>
            </w:tcBorders>
          </w:tcPr>
          <w:p w:rsidR="00820DA0" w:rsidRDefault="00820DA0" w:rsidP="00993B5B">
            <w:pPr>
              <w:rPr>
                <w:rFonts w:ascii="Arial" w:hAnsi="Arial" w:cs="Arial"/>
                <w:b/>
                <w:sz w:val="24"/>
                <w:szCs w:val="24"/>
              </w:rPr>
            </w:pPr>
          </w:p>
        </w:tc>
        <w:tc>
          <w:tcPr>
            <w:tcW w:w="3734" w:type="dxa"/>
            <w:gridSpan w:val="3"/>
            <w:tcBorders>
              <w:bottom w:val="single" w:sz="4" w:space="0" w:color="auto"/>
            </w:tcBorders>
          </w:tcPr>
          <w:p w:rsidR="00820DA0" w:rsidRDefault="00820DA0" w:rsidP="00993B5B">
            <w:pPr>
              <w:rPr>
                <w:rFonts w:ascii="Arial" w:hAnsi="Arial" w:cs="Arial"/>
                <w:b/>
                <w:sz w:val="24"/>
                <w:szCs w:val="24"/>
              </w:rPr>
            </w:pPr>
          </w:p>
        </w:tc>
        <w:tc>
          <w:tcPr>
            <w:tcW w:w="2093" w:type="dxa"/>
            <w:gridSpan w:val="2"/>
            <w:tcBorders>
              <w:bottom w:val="single" w:sz="4" w:space="0" w:color="auto"/>
            </w:tcBorders>
          </w:tcPr>
          <w:p w:rsidR="00820DA0" w:rsidRDefault="00820DA0" w:rsidP="00993B5B">
            <w:pPr>
              <w:rPr>
                <w:rFonts w:ascii="Arial" w:hAnsi="Arial" w:cs="Arial"/>
                <w:b/>
                <w:sz w:val="24"/>
                <w:szCs w:val="24"/>
              </w:rPr>
            </w:pPr>
          </w:p>
        </w:tc>
        <w:tc>
          <w:tcPr>
            <w:tcW w:w="1343" w:type="dxa"/>
            <w:gridSpan w:val="4"/>
            <w:tcBorders>
              <w:bottom w:val="single" w:sz="4" w:space="0" w:color="auto"/>
            </w:tcBorders>
          </w:tcPr>
          <w:p w:rsidR="00820DA0" w:rsidRDefault="00820DA0" w:rsidP="00993B5B">
            <w:pPr>
              <w:rPr>
                <w:rFonts w:ascii="Arial" w:hAnsi="Arial" w:cs="Arial"/>
                <w:b/>
                <w:sz w:val="24"/>
                <w:szCs w:val="24"/>
              </w:rPr>
            </w:pPr>
          </w:p>
        </w:tc>
        <w:tc>
          <w:tcPr>
            <w:tcW w:w="1200" w:type="dxa"/>
            <w:gridSpan w:val="3"/>
            <w:tcBorders>
              <w:bottom w:val="single" w:sz="4" w:space="0" w:color="auto"/>
            </w:tcBorders>
          </w:tcPr>
          <w:p w:rsidR="00820DA0" w:rsidRDefault="00820DA0" w:rsidP="00993B5B">
            <w:pPr>
              <w:rPr>
                <w:rFonts w:ascii="Arial" w:hAnsi="Arial" w:cs="Arial"/>
                <w:b/>
                <w:sz w:val="24"/>
                <w:szCs w:val="24"/>
              </w:rPr>
            </w:pPr>
          </w:p>
        </w:tc>
      </w:tr>
      <w:tr w:rsidR="00820DA0" w:rsidTr="001F38D6">
        <w:tc>
          <w:tcPr>
            <w:tcW w:w="10548" w:type="dxa"/>
            <w:gridSpan w:val="13"/>
            <w:shd w:val="clear" w:color="auto" w:fill="D9D9D9" w:themeFill="background1" w:themeFillShade="D9"/>
          </w:tcPr>
          <w:p w:rsidR="00820DA0" w:rsidRPr="00820DA0" w:rsidRDefault="00820DA0" w:rsidP="00820DA0">
            <w:pPr>
              <w:jc w:val="center"/>
              <w:rPr>
                <w:rFonts w:ascii="Arial" w:hAnsi="Arial" w:cs="Arial"/>
                <w:b/>
                <w:sz w:val="28"/>
                <w:szCs w:val="28"/>
              </w:rPr>
            </w:pPr>
            <w:r w:rsidRPr="00820DA0">
              <w:rPr>
                <w:rFonts w:ascii="Arial" w:hAnsi="Arial" w:cs="Arial"/>
                <w:b/>
                <w:sz w:val="28"/>
                <w:szCs w:val="28"/>
              </w:rPr>
              <w:t>Hospitals</w:t>
            </w:r>
          </w:p>
        </w:tc>
      </w:tr>
      <w:tr w:rsidR="003D241E" w:rsidRPr="009C4D3E" w:rsidTr="001F38D6">
        <w:tc>
          <w:tcPr>
            <w:tcW w:w="2178" w:type="dxa"/>
          </w:tcPr>
          <w:p w:rsidR="00777166" w:rsidRDefault="00777166" w:rsidP="00777166">
            <w:pPr>
              <w:jc w:val="center"/>
              <w:rPr>
                <w:rFonts w:ascii="Arial" w:hAnsi="Arial" w:cs="Arial"/>
                <w:b/>
                <w:sz w:val="20"/>
                <w:szCs w:val="20"/>
              </w:rPr>
            </w:pPr>
          </w:p>
          <w:p w:rsidR="00820DA0" w:rsidRPr="00820DA0" w:rsidRDefault="00820DA0" w:rsidP="00777166">
            <w:pPr>
              <w:jc w:val="center"/>
              <w:rPr>
                <w:rFonts w:ascii="Arial" w:hAnsi="Arial" w:cs="Arial"/>
                <w:b/>
                <w:sz w:val="20"/>
                <w:szCs w:val="20"/>
              </w:rPr>
            </w:pPr>
            <w:r w:rsidRPr="00820DA0">
              <w:rPr>
                <w:rFonts w:ascii="Arial" w:hAnsi="Arial" w:cs="Arial"/>
                <w:b/>
                <w:sz w:val="20"/>
                <w:szCs w:val="20"/>
              </w:rPr>
              <w:t>Name</w:t>
            </w:r>
          </w:p>
        </w:tc>
        <w:tc>
          <w:tcPr>
            <w:tcW w:w="2250" w:type="dxa"/>
          </w:tcPr>
          <w:p w:rsidR="00777166" w:rsidRDefault="00777166" w:rsidP="00777166">
            <w:pPr>
              <w:jc w:val="center"/>
              <w:rPr>
                <w:rFonts w:ascii="Arial" w:hAnsi="Arial" w:cs="Arial"/>
                <w:b/>
                <w:sz w:val="20"/>
                <w:szCs w:val="20"/>
              </w:rPr>
            </w:pPr>
          </w:p>
          <w:p w:rsidR="00820DA0" w:rsidRPr="00820DA0" w:rsidRDefault="00820DA0" w:rsidP="00777166">
            <w:pPr>
              <w:jc w:val="center"/>
              <w:rPr>
                <w:rFonts w:ascii="Arial" w:hAnsi="Arial" w:cs="Arial"/>
                <w:b/>
                <w:sz w:val="20"/>
                <w:szCs w:val="20"/>
              </w:rPr>
            </w:pPr>
            <w:r w:rsidRPr="00820DA0">
              <w:rPr>
                <w:rFonts w:ascii="Arial" w:hAnsi="Arial" w:cs="Arial"/>
                <w:b/>
                <w:sz w:val="20"/>
                <w:szCs w:val="20"/>
              </w:rPr>
              <w:t>Address</w:t>
            </w:r>
          </w:p>
        </w:tc>
        <w:tc>
          <w:tcPr>
            <w:tcW w:w="1530" w:type="dxa"/>
            <w:gridSpan w:val="3"/>
          </w:tcPr>
          <w:p w:rsidR="00820DA0" w:rsidRDefault="00777166" w:rsidP="00993B5B">
            <w:pPr>
              <w:rPr>
                <w:rFonts w:ascii="Arial" w:hAnsi="Arial" w:cs="Arial"/>
                <w:b/>
                <w:sz w:val="20"/>
                <w:szCs w:val="20"/>
              </w:rPr>
            </w:pPr>
            <w:r>
              <w:rPr>
                <w:rFonts w:ascii="Arial" w:hAnsi="Arial" w:cs="Arial"/>
                <w:b/>
                <w:sz w:val="20"/>
                <w:szCs w:val="20"/>
              </w:rPr>
              <w:t xml:space="preserve"> </w:t>
            </w:r>
          </w:p>
          <w:p w:rsidR="00820DA0" w:rsidRDefault="00777166" w:rsidP="00993B5B">
            <w:pPr>
              <w:rPr>
                <w:rFonts w:ascii="Arial" w:hAnsi="Arial" w:cs="Arial"/>
                <w:b/>
                <w:sz w:val="20"/>
                <w:szCs w:val="20"/>
              </w:rPr>
            </w:pPr>
            <w:r>
              <w:rPr>
                <w:rFonts w:ascii="Arial" w:hAnsi="Arial" w:cs="Arial"/>
                <w:b/>
                <w:sz w:val="20"/>
                <w:szCs w:val="20"/>
              </w:rPr>
              <w:t>Travel Time</w:t>
            </w:r>
          </w:p>
          <w:p w:rsidR="003D241E" w:rsidRPr="00820DA0" w:rsidRDefault="003D241E" w:rsidP="00993B5B">
            <w:pPr>
              <w:rPr>
                <w:rFonts w:ascii="Arial" w:hAnsi="Arial" w:cs="Arial"/>
                <w:b/>
                <w:sz w:val="20"/>
                <w:szCs w:val="20"/>
              </w:rPr>
            </w:pPr>
          </w:p>
          <w:p w:rsidR="00820DA0" w:rsidRPr="00820DA0" w:rsidRDefault="00820DA0" w:rsidP="003D241E">
            <w:pPr>
              <w:rPr>
                <w:rFonts w:ascii="Arial" w:hAnsi="Arial" w:cs="Arial"/>
                <w:b/>
                <w:sz w:val="20"/>
                <w:szCs w:val="20"/>
              </w:rPr>
            </w:pPr>
            <w:r w:rsidRPr="00820DA0">
              <w:rPr>
                <w:rFonts w:ascii="Arial" w:hAnsi="Arial" w:cs="Arial"/>
                <w:b/>
                <w:sz w:val="20"/>
                <w:szCs w:val="20"/>
              </w:rPr>
              <w:t xml:space="preserve">Air  </w:t>
            </w:r>
            <w:r w:rsidR="00806FEE">
              <w:rPr>
                <w:rFonts w:ascii="Arial" w:hAnsi="Arial" w:cs="Arial"/>
                <w:b/>
                <w:sz w:val="20"/>
                <w:szCs w:val="20"/>
              </w:rPr>
              <w:t xml:space="preserve">   </w:t>
            </w:r>
            <w:r w:rsidRPr="00820DA0">
              <w:rPr>
                <w:rFonts w:ascii="Arial" w:hAnsi="Arial" w:cs="Arial"/>
                <w:b/>
                <w:sz w:val="20"/>
                <w:szCs w:val="20"/>
              </w:rPr>
              <w:t>Ground</w:t>
            </w:r>
          </w:p>
        </w:tc>
        <w:tc>
          <w:tcPr>
            <w:tcW w:w="2070" w:type="dxa"/>
            <w:gridSpan w:val="2"/>
          </w:tcPr>
          <w:p w:rsidR="00777166" w:rsidRDefault="00777166" w:rsidP="00820DA0">
            <w:pPr>
              <w:jc w:val="center"/>
              <w:rPr>
                <w:rFonts w:ascii="Arial" w:hAnsi="Arial" w:cs="Arial"/>
                <w:b/>
                <w:sz w:val="20"/>
                <w:szCs w:val="20"/>
              </w:rPr>
            </w:pPr>
          </w:p>
          <w:p w:rsidR="00820DA0" w:rsidRPr="00820DA0" w:rsidRDefault="00820DA0" w:rsidP="00820DA0">
            <w:pPr>
              <w:jc w:val="center"/>
              <w:rPr>
                <w:rFonts w:ascii="Arial" w:hAnsi="Arial" w:cs="Arial"/>
                <w:b/>
                <w:sz w:val="20"/>
                <w:szCs w:val="20"/>
              </w:rPr>
            </w:pPr>
            <w:r w:rsidRPr="00820DA0">
              <w:rPr>
                <w:rFonts w:ascii="Arial" w:hAnsi="Arial" w:cs="Arial"/>
                <w:b/>
                <w:sz w:val="20"/>
                <w:szCs w:val="20"/>
              </w:rPr>
              <w:t>Phone</w:t>
            </w:r>
          </w:p>
        </w:tc>
        <w:tc>
          <w:tcPr>
            <w:tcW w:w="1080" w:type="dxa"/>
            <w:gridSpan w:val="2"/>
          </w:tcPr>
          <w:p w:rsidR="00820DA0" w:rsidRDefault="00777166" w:rsidP="00993B5B">
            <w:pPr>
              <w:rPr>
                <w:rFonts w:ascii="Arial" w:hAnsi="Arial" w:cs="Arial"/>
                <w:b/>
                <w:sz w:val="20"/>
                <w:szCs w:val="20"/>
              </w:rPr>
            </w:pPr>
            <w:r>
              <w:rPr>
                <w:rFonts w:ascii="Arial" w:hAnsi="Arial" w:cs="Arial"/>
                <w:b/>
                <w:sz w:val="20"/>
                <w:szCs w:val="20"/>
              </w:rPr>
              <w:t xml:space="preserve"> </w:t>
            </w:r>
          </w:p>
          <w:p w:rsidR="00820DA0" w:rsidRDefault="00777166" w:rsidP="003D241E">
            <w:pPr>
              <w:jc w:val="center"/>
              <w:rPr>
                <w:rFonts w:ascii="Arial" w:hAnsi="Arial" w:cs="Arial"/>
                <w:b/>
                <w:sz w:val="20"/>
                <w:szCs w:val="20"/>
              </w:rPr>
            </w:pPr>
            <w:r>
              <w:rPr>
                <w:rFonts w:ascii="Arial" w:hAnsi="Arial" w:cs="Arial"/>
                <w:b/>
                <w:sz w:val="20"/>
                <w:szCs w:val="20"/>
              </w:rPr>
              <w:t>Helipad</w:t>
            </w:r>
          </w:p>
          <w:p w:rsidR="003D241E" w:rsidRPr="00820DA0" w:rsidRDefault="003D241E" w:rsidP="00993B5B">
            <w:pPr>
              <w:rPr>
                <w:rFonts w:ascii="Arial" w:hAnsi="Arial" w:cs="Arial"/>
                <w:b/>
                <w:sz w:val="20"/>
                <w:szCs w:val="20"/>
              </w:rPr>
            </w:pPr>
          </w:p>
          <w:p w:rsidR="00820DA0" w:rsidRPr="00820DA0" w:rsidRDefault="00820DA0" w:rsidP="00EE78D7">
            <w:pPr>
              <w:rPr>
                <w:rFonts w:ascii="Arial" w:hAnsi="Arial" w:cs="Arial"/>
                <w:b/>
                <w:sz w:val="20"/>
                <w:szCs w:val="20"/>
              </w:rPr>
            </w:pPr>
            <w:r w:rsidRPr="00820DA0">
              <w:rPr>
                <w:rFonts w:ascii="Arial" w:hAnsi="Arial" w:cs="Arial"/>
                <w:b/>
                <w:sz w:val="20"/>
                <w:szCs w:val="20"/>
              </w:rPr>
              <w:t xml:space="preserve">Yes  </w:t>
            </w:r>
            <w:r w:rsidR="003D241E">
              <w:rPr>
                <w:rFonts w:ascii="Arial" w:hAnsi="Arial" w:cs="Arial"/>
                <w:b/>
                <w:sz w:val="20"/>
                <w:szCs w:val="20"/>
              </w:rPr>
              <w:t xml:space="preserve">  </w:t>
            </w:r>
            <w:r w:rsidRPr="00820DA0">
              <w:rPr>
                <w:rFonts w:ascii="Arial" w:hAnsi="Arial" w:cs="Arial"/>
                <w:b/>
                <w:sz w:val="20"/>
                <w:szCs w:val="20"/>
              </w:rPr>
              <w:t>No</w:t>
            </w:r>
          </w:p>
        </w:tc>
        <w:tc>
          <w:tcPr>
            <w:tcW w:w="1440" w:type="dxa"/>
            <w:gridSpan w:val="4"/>
          </w:tcPr>
          <w:p w:rsidR="009C4D3E" w:rsidRPr="009C4D3E" w:rsidRDefault="009C4D3E" w:rsidP="00820DA0">
            <w:pPr>
              <w:jc w:val="center"/>
              <w:rPr>
                <w:rFonts w:ascii="Arial" w:hAnsi="Arial" w:cs="Arial"/>
                <w:b/>
                <w:i/>
                <w:sz w:val="20"/>
                <w:szCs w:val="20"/>
              </w:rPr>
            </w:pPr>
          </w:p>
          <w:p w:rsidR="00820DA0" w:rsidRPr="003D241E" w:rsidRDefault="00820DA0" w:rsidP="00820DA0">
            <w:pPr>
              <w:jc w:val="center"/>
              <w:rPr>
                <w:rFonts w:ascii="Arial" w:hAnsi="Arial" w:cs="Arial"/>
                <w:b/>
                <w:sz w:val="20"/>
                <w:szCs w:val="20"/>
              </w:rPr>
            </w:pPr>
            <w:r w:rsidRPr="003D241E">
              <w:rPr>
                <w:rFonts w:ascii="Arial" w:hAnsi="Arial" w:cs="Arial"/>
                <w:b/>
                <w:sz w:val="20"/>
                <w:szCs w:val="20"/>
              </w:rPr>
              <w:t>Burn Center</w:t>
            </w:r>
          </w:p>
          <w:p w:rsidR="003D241E" w:rsidRDefault="003D241E" w:rsidP="009C4D3E">
            <w:pPr>
              <w:rPr>
                <w:rFonts w:ascii="Arial" w:hAnsi="Arial" w:cs="Arial"/>
                <w:b/>
                <w:sz w:val="20"/>
                <w:szCs w:val="20"/>
              </w:rPr>
            </w:pPr>
            <w:r>
              <w:rPr>
                <w:rFonts w:ascii="Arial" w:hAnsi="Arial" w:cs="Arial"/>
                <w:b/>
                <w:sz w:val="20"/>
                <w:szCs w:val="20"/>
              </w:rPr>
              <w:t xml:space="preserve"> </w:t>
            </w:r>
          </w:p>
          <w:p w:rsidR="00820DA0" w:rsidRPr="009C4D3E" w:rsidRDefault="003D241E" w:rsidP="009C4D3E">
            <w:pPr>
              <w:rPr>
                <w:rFonts w:ascii="Arial" w:hAnsi="Arial" w:cs="Arial"/>
                <w:b/>
                <w:i/>
                <w:sz w:val="20"/>
                <w:szCs w:val="20"/>
              </w:rPr>
            </w:pPr>
            <w:r>
              <w:rPr>
                <w:rFonts w:ascii="Arial" w:hAnsi="Arial" w:cs="Arial"/>
                <w:b/>
                <w:sz w:val="20"/>
                <w:szCs w:val="20"/>
              </w:rPr>
              <w:t xml:space="preserve"> </w:t>
            </w:r>
            <w:r w:rsidR="00820DA0" w:rsidRPr="003D241E">
              <w:rPr>
                <w:rFonts w:ascii="Arial" w:hAnsi="Arial" w:cs="Arial"/>
                <w:b/>
                <w:sz w:val="20"/>
                <w:szCs w:val="20"/>
              </w:rPr>
              <w:t xml:space="preserve">Yes   </w:t>
            </w:r>
            <w:r>
              <w:rPr>
                <w:rFonts w:ascii="Arial" w:hAnsi="Arial" w:cs="Arial"/>
                <w:b/>
                <w:sz w:val="20"/>
                <w:szCs w:val="20"/>
              </w:rPr>
              <w:t xml:space="preserve">   </w:t>
            </w:r>
            <w:r w:rsidR="009C4D3E" w:rsidRPr="003D241E">
              <w:rPr>
                <w:rFonts w:ascii="Arial" w:hAnsi="Arial" w:cs="Arial"/>
                <w:b/>
                <w:sz w:val="20"/>
                <w:szCs w:val="20"/>
              </w:rPr>
              <w:t xml:space="preserve"> </w:t>
            </w:r>
            <w:r w:rsidR="00820DA0" w:rsidRPr="003D241E">
              <w:rPr>
                <w:rFonts w:ascii="Arial" w:hAnsi="Arial" w:cs="Arial"/>
                <w:b/>
                <w:sz w:val="20"/>
                <w:szCs w:val="20"/>
              </w:rPr>
              <w:t xml:space="preserve"> No</w:t>
            </w:r>
          </w:p>
        </w:tc>
      </w:tr>
      <w:tr w:rsidR="00EE78D7" w:rsidTr="001F38D6">
        <w:tc>
          <w:tcPr>
            <w:tcW w:w="2178" w:type="dxa"/>
          </w:tcPr>
          <w:p w:rsidR="009C4D3E" w:rsidRDefault="009C4D3E" w:rsidP="00993B5B">
            <w:pPr>
              <w:rPr>
                <w:rFonts w:ascii="Arial" w:hAnsi="Arial" w:cs="Arial"/>
                <w:b/>
                <w:sz w:val="24"/>
                <w:szCs w:val="24"/>
              </w:rPr>
            </w:pPr>
          </w:p>
        </w:tc>
        <w:tc>
          <w:tcPr>
            <w:tcW w:w="2250" w:type="dxa"/>
          </w:tcPr>
          <w:p w:rsidR="009C4D3E" w:rsidRDefault="009C4D3E" w:rsidP="00993B5B">
            <w:pPr>
              <w:rPr>
                <w:rFonts w:ascii="Arial" w:hAnsi="Arial" w:cs="Arial"/>
                <w:b/>
                <w:sz w:val="24"/>
                <w:szCs w:val="24"/>
              </w:rPr>
            </w:pPr>
          </w:p>
        </w:tc>
        <w:tc>
          <w:tcPr>
            <w:tcW w:w="630" w:type="dxa"/>
          </w:tcPr>
          <w:p w:rsidR="009C4D3E" w:rsidRDefault="009C4D3E" w:rsidP="00993B5B">
            <w:pPr>
              <w:rPr>
                <w:rFonts w:ascii="Arial" w:hAnsi="Arial" w:cs="Arial"/>
                <w:b/>
                <w:sz w:val="24"/>
                <w:szCs w:val="24"/>
              </w:rPr>
            </w:pPr>
          </w:p>
        </w:tc>
        <w:tc>
          <w:tcPr>
            <w:tcW w:w="900" w:type="dxa"/>
            <w:gridSpan w:val="2"/>
          </w:tcPr>
          <w:p w:rsidR="009C4D3E" w:rsidRDefault="009C4D3E" w:rsidP="00993B5B">
            <w:pPr>
              <w:rPr>
                <w:rFonts w:ascii="Arial" w:hAnsi="Arial" w:cs="Arial"/>
                <w:b/>
                <w:sz w:val="24"/>
                <w:szCs w:val="24"/>
              </w:rPr>
            </w:pPr>
          </w:p>
        </w:tc>
        <w:tc>
          <w:tcPr>
            <w:tcW w:w="2070" w:type="dxa"/>
            <w:gridSpan w:val="2"/>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r>
      <w:tr w:rsidR="00EE78D7" w:rsidTr="001F38D6">
        <w:tc>
          <w:tcPr>
            <w:tcW w:w="2178" w:type="dxa"/>
          </w:tcPr>
          <w:p w:rsidR="009C4D3E" w:rsidRDefault="009C4D3E" w:rsidP="00993B5B">
            <w:pPr>
              <w:rPr>
                <w:rFonts w:ascii="Arial" w:hAnsi="Arial" w:cs="Arial"/>
                <w:b/>
                <w:sz w:val="24"/>
                <w:szCs w:val="24"/>
              </w:rPr>
            </w:pPr>
          </w:p>
        </w:tc>
        <w:tc>
          <w:tcPr>
            <w:tcW w:w="2250" w:type="dxa"/>
          </w:tcPr>
          <w:p w:rsidR="009C4D3E" w:rsidRDefault="009C4D3E" w:rsidP="00993B5B">
            <w:pPr>
              <w:rPr>
                <w:rFonts w:ascii="Arial" w:hAnsi="Arial" w:cs="Arial"/>
                <w:b/>
                <w:sz w:val="24"/>
                <w:szCs w:val="24"/>
              </w:rPr>
            </w:pPr>
          </w:p>
        </w:tc>
        <w:tc>
          <w:tcPr>
            <w:tcW w:w="630" w:type="dxa"/>
          </w:tcPr>
          <w:p w:rsidR="009C4D3E" w:rsidRDefault="009C4D3E" w:rsidP="00993B5B">
            <w:pPr>
              <w:rPr>
                <w:rFonts w:ascii="Arial" w:hAnsi="Arial" w:cs="Arial"/>
                <w:b/>
                <w:sz w:val="24"/>
                <w:szCs w:val="24"/>
              </w:rPr>
            </w:pPr>
          </w:p>
        </w:tc>
        <w:tc>
          <w:tcPr>
            <w:tcW w:w="900" w:type="dxa"/>
            <w:gridSpan w:val="2"/>
          </w:tcPr>
          <w:p w:rsidR="009C4D3E" w:rsidRDefault="009C4D3E" w:rsidP="00993B5B">
            <w:pPr>
              <w:rPr>
                <w:rFonts w:ascii="Arial" w:hAnsi="Arial" w:cs="Arial"/>
                <w:b/>
                <w:sz w:val="24"/>
                <w:szCs w:val="24"/>
              </w:rPr>
            </w:pPr>
          </w:p>
        </w:tc>
        <w:tc>
          <w:tcPr>
            <w:tcW w:w="2070" w:type="dxa"/>
            <w:gridSpan w:val="2"/>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r>
      <w:tr w:rsidR="00EE78D7" w:rsidTr="001F38D6">
        <w:tc>
          <w:tcPr>
            <w:tcW w:w="2178" w:type="dxa"/>
          </w:tcPr>
          <w:p w:rsidR="009C4D3E" w:rsidRDefault="009C4D3E" w:rsidP="00993B5B">
            <w:pPr>
              <w:rPr>
                <w:rFonts w:ascii="Arial" w:hAnsi="Arial" w:cs="Arial"/>
                <w:b/>
                <w:sz w:val="24"/>
                <w:szCs w:val="24"/>
              </w:rPr>
            </w:pPr>
          </w:p>
        </w:tc>
        <w:tc>
          <w:tcPr>
            <w:tcW w:w="2250" w:type="dxa"/>
          </w:tcPr>
          <w:p w:rsidR="009C4D3E" w:rsidRDefault="009C4D3E" w:rsidP="00993B5B">
            <w:pPr>
              <w:rPr>
                <w:rFonts w:ascii="Arial" w:hAnsi="Arial" w:cs="Arial"/>
                <w:b/>
                <w:sz w:val="24"/>
                <w:szCs w:val="24"/>
              </w:rPr>
            </w:pPr>
          </w:p>
        </w:tc>
        <w:tc>
          <w:tcPr>
            <w:tcW w:w="630" w:type="dxa"/>
          </w:tcPr>
          <w:p w:rsidR="009C4D3E" w:rsidRDefault="009C4D3E" w:rsidP="00993B5B">
            <w:pPr>
              <w:rPr>
                <w:rFonts w:ascii="Arial" w:hAnsi="Arial" w:cs="Arial"/>
                <w:b/>
                <w:sz w:val="24"/>
                <w:szCs w:val="24"/>
              </w:rPr>
            </w:pPr>
          </w:p>
        </w:tc>
        <w:tc>
          <w:tcPr>
            <w:tcW w:w="900" w:type="dxa"/>
            <w:gridSpan w:val="2"/>
          </w:tcPr>
          <w:p w:rsidR="009C4D3E" w:rsidRDefault="009C4D3E" w:rsidP="00993B5B">
            <w:pPr>
              <w:rPr>
                <w:rFonts w:ascii="Arial" w:hAnsi="Arial" w:cs="Arial"/>
                <w:b/>
                <w:sz w:val="24"/>
                <w:szCs w:val="24"/>
              </w:rPr>
            </w:pPr>
          </w:p>
        </w:tc>
        <w:tc>
          <w:tcPr>
            <w:tcW w:w="2070" w:type="dxa"/>
            <w:gridSpan w:val="2"/>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r>
      <w:tr w:rsidR="00EE78D7" w:rsidTr="001F38D6">
        <w:tc>
          <w:tcPr>
            <w:tcW w:w="2178" w:type="dxa"/>
          </w:tcPr>
          <w:p w:rsidR="009C4D3E" w:rsidRDefault="009C4D3E" w:rsidP="00993B5B">
            <w:pPr>
              <w:rPr>
                <w:rFonts w:ascii="Arial" w:hAnsi="Arial" w:cs="Arial"/>
                <w:b/>
                <w:sz w:val="24"/>
                <w:szCs w:val="24"/>
              </w:rPr>
            </w:pPr>
          </w:p>
        </w:tc>
        <w:tc>
          <w:tcPr>
            <w:tcW w:w="2250" w:type="dxa"/>
          </w:tcPr>
          <w:p w:rsidR="009C4D3E" w:rsidRDefault="009C4D3E" w:rsidP="00993B5B">
            <w:pPr>
              <w:rPr>
                <w:rFonts w:ascii="Arial" w:hAnsi="Arial" w:cs="Arial"/>
                <w:b/>
                <w:sz w:val="24"/>
                <w:szCs w:val="24"/>
              </w:rPr>
            </w:pPr>
          </w:p>
        </w:tc>
        <w:tc>
          <w:tcPr>
            <w:tcW w:w="630" w:type="dxa"/>
          </w:tcPr>
          <w:p w:rsidR="009C4D3E" w:rsidRDefault="009C4D3E" w:rsidP="00993B5B">
            <w:pPr>
              <w:rPr>
                <w:rFonts w:ascii="Arial" w:hAnsi="Arial" w:cs="Arial"/>
                <w:b/>
                <w:sz w:val="24"/>
                <w:szCs w:val="24"/>
              </w:rPr>
            </w:pPr>
          </w:p>
        </w:tc>
        <w:tc>
          <w:tcPr>
            <w:tcW w:w="900" w:type="dxa"/>
            <w:gridSpan w:val="2"/>
          </w:tcPr>
          <w:p w:rsidR="009C4D3E" w:rsidRDefault="009C4D3E" w:rsidP="00993B5B">
            <w:pPr>
              <w:rPr>
                <w:rFonts w:ascii="Arial" w:hAnsi="Arial" w:cs="Arial"/>
                <w:b/>
                <w:sz w:val="24"/>
                <w:szCs w:val="24"/>
              </w:rPr>
            </w:pPr>
          </w:p>
        </w:tc>
        <w:tc>
          <w:tcPr>
            <w:tcW w:w="2070" w:type="dxa"/>
            <w:gridSpan w:val="2"/>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540" w:type="dxa"/>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c>
          <w:tcPr>
            <w:tcW w:w="720" w:type="dxa"/>
            <w:gridSpan w:val="2"/>
          </w:tcPr>
          <w:p w:rsidR="009C4D3E" w:rsidRDefault="009C4D3E" w:rsidP="00993B5B">
            <w:pPr>
              <w:rPr>
                <w:rFonts w:ascii="Arial" w:hAnsi="Arial" w:cs="Arial"/>
                <w:b/>
                <w:sz w:val="24"/>
                <w:szCs w:val="24"/>
              </w:rPr>
            </w:pPr>
          </w:p>
        </w:tc>
      </w:tr>
      <w:tr w:rsidR="00EE78D7" w:rsidTr="001F38D6">
        <w:tc>
          <w:tcPr>
            <w:tcW w:w="2178" w:type="dxa"/>
            <w:tcBorders>
              <w:bottom w:val="single" w:sz="4" w:space="0" w:color="auto"/>
            </w:tcBorders>
          </w:tcPr>
          <w:p w:rsidR="009C4D3E" w:rsidRDefault="009C4D3E" w:rsidP="00993B5B">
            <w:pPr>
              <w:rPr>
                <w:rFonts w:ascii="Arial" w:hAnsi="Arial" w:cs="Arial"/>
                <w:b/>
                <w:sz w:val="24"/>
                <w:szCs w:val="24"/>
              </w:rPr>
            </w:pPr>
          </w:p>
        </w:tc>
        <w:tc>
          <w:tcPr>
            <w:tcW w:w="2250" w:type="dxa"/>
            <w:tcBorders>
              <w:bottom w:val="single" w:sz="4" w:space="0" w:color="auto"/>
            </w:tcBorders>
          </w:tcPr>
          <w:p w:rsidR="009C4D3E" w:rsidRDefault="009C4D3E" w:rsidP="00993B5B">
            <w:pPr>
              <w:rPr>
                <w:rFonts w:ascii="Arial" w:hAnsi="Arial" w:cs="Arial"/>
                <w:b/>
                <w:sz w:val="24"/>
                <w:szCs w:val="24"/>
              </w:rPr>
            </w:pPr>
          </w:p>
        </w:tc>
        <w:tc>
          <w:tcPr>
            <w:tcW w:w="630" w:type="dxa"/>
            <w:tcBorders>
              <w:bottom w:val="single" w:sz="4" w:space="0" w:color="auto"/>
            </w:tcBorders>
          </w:tcPr>
          <w:p w:rsidR="009C4D3E" w:rsidRDefault="009C4D3E" w:rsidP="00993B5B">
            <w:pPr>
              <w:rPr>
                <w:rFonts w:ascii="Arial" w:hAnsi="Arial" w:cs="Arial"/>
                <w:b/>
                <w:sz w:val="24"/>
                <w:szCs w:val="24"/>
              </w:rPr>
            </w:pPr>
          </w:p>
        </w:tc>
        <w:tc>
          <w:tcPr>
            <w:tcW w:w="900" w:type="dxa"/>
            <w:gridSpan w:val="2"/>
            <w:tcBorders>
              <w:bottom w:val="single" w:sz="4" w:space="0" w:color="auto"/>
            </w:tcBorders>
          </w:tcPr>
          <w:p w:rsidR="009C4D3E" w:rsidRDefault="009C4D3E" w:rsidP="00993B5B">
            <w:pPr>
              <w:rPr>
                <w:rFonts w:ascii="Arial" w:hAnsi="Arial" w:cs="Arial"/>
                <w:b/>
                <w:sz w:val="24"/>
                <w:szCs w:val="24"/>
              </w:rPr>
            </w:pPr>
          </w:p>
        </w:tc>
        <w:tc>
          <w:tcPr>
            <w:tcW w:w="2070" w:type="dxa"/>
            <w:gridSpan w:val="2"/>
            <w:tcBorders>
              <w:bottom w:val="single" w:sz="4" w:space="0" w:color="auto"/>
            </w:tcBorders>
          </w:tcPr>
          <w:p w:rsidR="009C4D3E" w:rsidRDefault="009C4D3E" w:rsidP="00993B5B">
            <w:pPr>
              <w:rPr>
                <w:rFonts w:ascii="Arial" w:hAnsi="Arial" w:cs="Arial"/>
                <w:b/>
                <w:sz w:val="24"/>
                <w:szCs w:val="24"/>
              </w:rPr>
            </w:pPr>
          </w:p>
        </w:tc>
        <w:tc>
          <w:tcPr>
            <w:tcW w:w="540" w:type="dxa"/>
            <w:tcBorders>
              <w:bottom w:val="single" w:sz="4" w:space="0" w:color="auto"/>
            </w:tcBorders>
          </w:tcPr>
          <w:p w:rsidR="009C4D3E" w:rsidRDefault="009C4D3E" w:rsidP="00993B5B">
            <w:pPr>
              <w:rPr>
                <w:rFonts w:ascii="Arial" w:hAnsi="Arial" w:cs="Arial"/>
                <w:b/>
                <w:sz w:val="24"/>
                <w:szCs w:val="24"/>
              </w:rPr>
            </w:pPr>
          </w:p>
        </w:tc>
        <w:tc>
          <w:tcPr>
            <w:tcW w:w="540" w:type="dxa"/>
            <w:tcBorders>
              <w:bottom w:val="single" w:sz="4" w:space="0" w:color="auto"/>
            </w:tcBorders>
          </w:tcPr>
          <w:p w:rsidR="009C4D3E" w:rsidRDefault="009C4D3E" w:rsidP="00993B5B">
            <w:pPr>
              <w:rPr>
                <w:rFonts w:ascii="Arial" w:hAnsi="Arial" w:cs="Arial"/>
                <w:b/>
                <w:sz w:val="24"/>
                <w:szCs w:val="24"/>
              </w:rPr>
            </w:pPr>
          </w:p>
        </w:tc>
        <w:tc>
          <w:tcPr>
            <w:tcW w:w="720" w:type="dxa"/>
            <w:gridSpan w:val="2"/>
            <w:tcBorders>
              <w:bottom w:val="single" w:sz="4" w:space="0" w:color="auto"/>
            </w:tcBorders>
          </w:tcPr>
          <w:p w:rsidR="009C4D3E" w:rsidRDefault="009C4D3E" w:rsidP="00993B5B">
            <w:pPr>
              <w:rPr>
                <w:rFonts w:ascii="Arial" w:hAnsi="Arial" w:cs="Arial"/>
                <w:b/>
                <w:sz w:val="24"/>
                <w:szCs w:val="24"/>
              </w:rPr>
            </w:pPr>
          </w:p>
        </w:tc>
        <w:tc>
          <w:tcPr>
            <w:tcW w:w="720" w:type="dxa"/>
            <w:gridSpan w:val="2"/>
            <w:tcBorders>
              <w:bottom w:val="single" w:sz="4" w:space="0" w:color="auto"/>
            </w:tcBorders>
          </w:tcPr>
          <w:p w:rsidR="009C4D3E" w:rsidRDefault="009C4D3E" w:rsidP="00993B5B">
            <w:pPr>
              <w:rPr>
                <w:rFonts w:ascii="Arial" w:hAnsi="Arial" w:cs="Arial"/>
                <w:b/>
                <w:sz w:val="24"/>
                <w:szCs w:val="24"/>
              </w:rPr>
            </w:pPr>
          </w:p>
        </w:tc>
      </w:tr>
      <w:tr w:rsidR="003D241E" w:rsidTr="001F38D6">
        <w:tc>
          <w:tcPr>
            <w:tcW w:w="10548" w:type="dxa"/>
            <w:gridSpan w:val="13"/>
            <w:shd w:val="clear" w:color="auto" w:fill="D9D9D9" w:themeFill="background1" w:themeFillShade="D9"/>
          </w:tcPr>
          <w:p w:rsidR="003D241E" w:rsidRPr="003D241E" w:rsidRDefault="003D241E" w:rsidP="003D241E">
            <w:pPr>
              <w:jc w:val="center"/>
              <w:rPr>
                <w:rFonts w:ascii="Arial" w:hAnsi="Arial" w:cs="Arial"/>
                <w:b/>
                <w:sz w:val="24"/>
                <w:szCs w:val="24"/>
              </w:rPr>
            </w:pPr>
            <w:r>
              <w:rPr>
                <w:rFonts w:ascii="Arial" w:hAnsi="Arial" w:cs="Arial"/>
                <w:b/>
                <w:sz w:val="24"/>
                <w:szCs w:val="24"/>
              </w:rPr>
              <w:t>Emergency Medical Procedures</w:t>
            </w:r>
          </w:p>
        </w:tc>
      </w:tr>
      <w:tr w:rsidR="003D241E" w:rsidTr="001F38D6">
        <w:tc>
          <w:tcPr>
            <w:tcW w:w="10548" w:type="dxa"/>
            <w:gridSpan w:val="13"/>
          </w:tcPr>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3D241E" w:rsidRDefault="003D241E" w:rsidP="00993B5B">
            <w:pPr>
              <w:rPr>
                <w:rFonts w:ascii="Arial" w:hAnsi="Arial" w:cs="Arial"/>
                <w:b/>
                <w:sz w:val="24"/>
                <w:szCs w:val="24"/>
              </w:rPr>
            </w:pPr>
          </w:p>
          <w:p w:rsidR="00737BC5" w:rsidRDefault="00737BC5" w:rsidP="00993B5B">
            <w:pPr>
              <w:rPr>
                <w:rFonts w:ascii="Arial" w:hAnsi="Arial" w:cs="Arial"/>
                <w:b/>
                <w:sz w:val="24"/>
                <w:szCs w:val="24"/>
              </w:rPr>
            </w:pPr>
          </w:p>
          <w:p w:rsidR="003D241E" w:rsidRDefault="003D241E" w:rsidP="00993B5B">
            <w:pPr>
              <w:rPr>
                <w:rFonts w:ascii="Arial" w:hAnsi="Arial" w:cs="Arial"/>
                <w:b/>
                <w:sz w:val="24"/>
                <w:szCs w:val="24"/>
              </w:rPr>
            </w:pPr>
          </w:p>
        </w:tc>
      </w:tr>
      <w:tr w:rsidR="007711AF" w:rsidTr="001F38D6">
        <w:tblPrEx>
          <w:shd w:val="clear" w:color="auto" w:fill="D9D9D9" w:themeFill="background1" w:themeFillShade="D9"/>
        </w:tblPrEx>
        <w:trPr>
          <w:gridAfter w:val="1"/>
          <w:wAfter w:w="108" w:type="dxa"/>
        </w:trPr>
        <w:tc>
          <w:tcPr>
            <w:tcW w:w="10440" w:type="dxa"/>
            <w:gridSpan w:val="12"/>
            <w:shd w:val="clear" w:color="auto" w:fill="D9D9D9" w:themeFill="background1" w:themeFillShade="D9"/>
          </w:tcPr>
          <w:p w:rsidR="007711AF" w:rsidRPr="007711AF" w:rsidRDefault="007711AF" w:rsidP="007711AF">
            <w:pPr>
              <w:spacing w:before="100" w:beforeAutospacing="1" w:after="100" w:afterAutospacing="1"/>
              <w:jc w:val="center"/>
              <w:rPr>
                <w:rFonts w:ascii="Arial" w:hAnsi="Arial" w:cs="Arial"/>
                <w:b/>
                <w:bCs/>
                <w:color w:val="000000"/>
                <w:sz w:val="24"/>
                <w:szCs w:val="24"/>
              </w:rPr>
            </w:pPr>
            <w:r>
              <w:rPr>
                <w:rFonts w:ascii="Arial" w:hAnsi="Arial" w:cs="Arial"/>
                <w:b/>
                <w:bCs/>
                <w:color w:val="000000"/>
                <w:sz w:val="24"/>
                <w:szCs w:val="24"/>
              </w:rPr>
              <w:t>Emergency Medical Procedures Continued</w:t>
            </w:r>
          </w:p>
        </w:tc>
      </w:tr>
      <w:tr w:rsidR="007711AF" w:rsidTr="001F38D6">
        <w:trPr>
          <w:gridAfter w:val="1"/>
          <w:wAfter w:w="108" w:type="dxa"/>
        </w:trPr>
        <w:tc>
          <w:tcPr>
            <w:tcW w:w="10440" w:type="dxa"/>
            <w:gridSpan w:val="12"/>
          </w:tcPr>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p w:rsidR="00A675DC" w:rsidRDefault="00A675DC" w:rsidP="00CB6780">
            <w:pPr>
              <w:spacing w:before="100" w:beforeAutospacing="1" w:after="100" w:afterAutospacing="1"/>
              <w:rPr>
                <w:rFonts w:ascii="Arial" w:hAnsi="Arial" w:cs="Arial"/>
                <w:b/>
                <w:bCs/>
                <w:color w:val="000000"/>
                <w:sz w:val="24"/>
                <w:szCs w:val="24"/>
              </w:rPr>
            </w:pPr>
          </w:p>
          <w:p w:rsidR="007711AF" w:rsidRDefault="007711AF" w:rsidP="00CB6780">
            <w:pPr>
              <w:spacing w:before="100" w:beforeAutospacing="1" w:after="100" w:afterAutospacing="1"/>
              <w:rPr>
                <w:rFonts w:ascii="Arial" w:hAnsi="Arial" w:cs="Arial"/>
                <w:b/>
                <w:bCs/>
                <w:color w:val="000000"/>
                <w:sz w:val="24"/>
                <w:szCs w:val="24"/>
              </w:rPr>
            </w:pPr>
          </w:p>
        </w:tc>
      </w:tr>
    </w:tbl>
    <w:p w:rsidR="00CB6780" w:rsidRPr="00A13A10" w:rsidRDefault="00CB6780" w:rsidP="00CB6780">
      <w:pPr>
        <w:spacing w:before="100" w:beforeAutospacing="1" w:after="100" w:afterAutospacing="1"/>
        <w:rPr>
          <w:rFonts w:ascii="Verdana" w:eastAsia="Calibri" w:hAnsi="Verdana" w:cs="Times New Roman"/>
          <w:color w:val="FF0000"/>
          <w:sz w:val="24"/>
          <w:szCs w:val="24"/>
        </w:rPr>
      </w:pPr>
      <w:r w:rsidRPr="00A13A10">
        <w:rPr>
          <w:rFonts w:ascii="Arial" w:eastAsia="Calibri" w:hAnsi="Arial" w:cs="Arial"/>
          <w:b/>
          <w:bCs/>
          <w:color w:val="FF0000"/>
          <w:sz w:val="24"/>
          <w:szCs w:val="24"/>
        </w:rPr>
        <w:t>Instructions for Completion of Emergency Medical Procedures</w:t>
      </w:r>
    </w:p>
    <w:p w:rsidR="00897538" w:rsidRPr="00897538" w:rsidRDefault="00897538" w:rsidP="00897538">
      <w:pPr>
        <w:spacing w:before="100" w:beforeAutospacing="1" w:after="100" w:afterAutospacing="1"/>
        <w:rPr>
          <w:rFonts w:ascii="Verdana" w:hAnsi="Verdana"/>
          <w:color w:val="FF0000"/>
          <w:sz w:val="24"/>
          <w:szCs w:val="24"/>
        </w:rPr>
      </w:pPr>
      <w:r w:rsidRPr="00897538">
        <w:rPr>
          <w:rFonts w:ascii="Arial" w:eastAsia="Calibri" w:hAnsi="Arial" w:cs="Arial"/>
          <w:color w:val="FF0000"/>
          <w:sz w:val="24"/>
          <w:szCs w:val="24"/>
        </w:rPr>
        <w:t xml:space="preserve"> </w:t>
      </w:r>
      <w:r w:rsidRPr="00897538">
        <w:rPr>
          <w:rFonts w:ascii="Arial" w:hAnsi="Arial" w:cs="Arial"/>
          <w:color w:val="FF0000"/>
          <w:sz w:val="24"/>
          <w:szCs w:val="24"/>
        </w:rPr>
        <w:t>As appropriate the following information should be included in the emergency medical procedures for any staffed incident or event location. The plan must be reviewed and approved by the Agency Administrator.</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Include timeframes (ETEs and ETAs) from and to specific locations</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Include GPS coordinates for key locations such as remote camps, drop points, helispots, etc.</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List all potential evacuation resources and/or equipment assigned to the incident/event</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Identify other resources and/or equipment (types, capabilities, availability) not assigned to the incident/event but possibly available if requested</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Identify contingencies (alternate plan or procedure if the preferred option becomes unavailable or identified resources cannot perform the mission)</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 xml:space="preserve">Identify specific concerns by location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Identify environmental influences or factors and resource status changes that might keep the preferred option from working</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Compare Risk Assessment worksheet of specific hazards associated with lengthy travel times to access Advanced Life Support</w:t>
      </w:r>
      <w:r w:rsidRPr="00897538">
        <w:rPr>
          <w:rFonts w:ascii="Verdana" w:hAnsi="Verdana"/>
          <w:color w:val="FF0000"/>
          <w:sz w:val="24"/>
          <w:szCs w:val="24"/>
        </w:rPr>
        <w:t xml:space="preserve"> </w:t>
      </w:r>
    </w:p>
    <w:p w:rsidR="00897538" w:rsidRPr="00897538" w:rsidRDefault="00897538" w:rsidP="00897538">
      <w:pPr>
        <w:numPr>
          <w:ilvl w:val="0"/>
          <w:numId w:val="9"/>
        </w:numPr>
        <w:spacing w:before="100" w:beforeAutospacing="1" w:after="100" w:afterAutospacing="1" w:line="240" w:lineRule="auto"/>
        <w:rPr>
          <w:rFonts w:ascii="Verdana" w:hAnsi="Verdana"/>
          <w:color w:val="FF0000"/>
          <w:sz w:val="24"/>
          <w:szCs w:val="24"/>
        </w:rPr>
      </w:pPr>
      <w:r w:rsidRPr="00897538">
        <w:rPr>
          <w:rFonts w:ascii="Arial" w:hAnsi="Arial" w:cs="Arial"/>
          <w:color w:val="FF0000"/>
          <w:sz w:val="24"/>
          <w:szCs w:val="24"/>
        </w:rPr>
        <w:t>If the primary evacuation plan is to use aviation, then a secondary plan should be identified including time frames for patient extraction</w:t>
      </w:r>
      <w:r w:rsidRPr="00897538">
        <w:rPr>
          <w:rFonts w:ascii="Verdana" w:hAnsi="Verdana"/>
          <w:color w:val="FF0000"/>
          <w:sz w:val="24"/>
          <w:szCs w:val="24"/>
        </w:rPr>
        <w:t xml:space="preserve"> </w:t>
      </w:r>
    </w:p>
    <w:p w:rsidR="00897538" w:rsidRPr="00897538" w:rsidRDefault="00897538" w:rsidP="00897538">
      <w:pPr>
        <w:spacing w:before="100" w:beforeAutospacing="1" w:after="100" w:afterAutospacing="1"/>
        <w:rPr>
          <w:rFonts w:ascii="Verdana" w:hAnsi="Verdana"/>
          <w:color w:val="FF0000"/>
          <w:sz w:val="24"/>
          <w:szCs w:val="24"/>
        </w:rPr>
      </w:pPr>
      <w:r w:rsidRPr="00897538">
        <w:rPr>
          <w:rFonts w:ascii="Arial" w:hAnsi="Arial" w:cs="Arial"/>
          <w:color w:val="FF0000"/>
          <w:sz w:val="24"/>
          <w:szCs w:val="24"/>
        </w:rPr>
        <w:t xml:space="preserve">The emergency medical procedures must be communicated to all personnel assigned to the project.  </w:t>
      </w:r>
    </w:p>
    <w:p w:rsidR="006C3095" w:rsidRPr="00352FF3" w:rsidRDefault="006C3095" w:rsidP="006C3095">
      <w:pPr>
        <w:jc w:val="center"/>
        <w:rPr>
          <w:rFonts w:ascii="Arial" w:hAnsi="Arial" w:cs="Arial"/>
          <w:b/>
          <w:color w:val="FF0000"/>
          <w:sz w:val="24"/>
          <w:szCs w:val="24"/>
        </w:rPr>
      </w:pPr>
      <w:r w:rsidRPr="00352FF3">
        <w:rPr>
          <w:rFonts w:ascii="Arial" w:hAnsi="Arial" w:cs="Arial"/>
          <w:b/>
          <w:color w:val="FF0000"/>
          <w:sz w:val="24"/>
          <w:szCs w:val="24"/>
        </w:rPr>
        <w:t>Agency/Unit Map with Locations of Ground Ambulances, Hospitals/Clinics, and Life Flight Resources</w:t>
      </w:r>
    </w:p>
    <w:tbl>
      <w:tblPr>
        <w:tblStyle w:val="TableGrid"/>
        <w:tblW w:w="5000" w:type="pct"/>
        <w:tblLook w:val="04A0"/>
      </w:tblPr>
      <w:tblGrid>
        <w:gridCol w:w="10440"/>
      </w:tblGrid>
      <w:tr w:rsidR="006C3095" w:rsidTr="006C3095">
        <w:tc>
          <w:tcPr>
            <w:tcW w:w="5000" w:type="pct"/>
          </w:tcPr>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p w:rsidR="001F38D6" w:rsidRDefault="001F38D6" w:rsidP="00993B5B">
            <w:pPr>
              <w:rPr>
                <w:rFonts w:ascii="Arial" w:hAnsi="Arial" w:cs="Arial"/>
                <w:b/>
                <w:color w:val="FF0000"/>
                <w:sz w:val="52"/>
                <w:szCs w:val="52"/>
              </w:rPr>
            </w:pPr>
          </w:p>
          <w:p w:rsidR="001F38D6" w:rsidRDefault="001F38D6" w:rsidP="00993B5B">
            <w:pPr>
              <w:rPr>
                <w:rFonts w:ascii="Arial" w:hAnsi="Arial" w:cs="Arial"/>
                <w:b/>
                <w:color w:val="FF0000"/>
                <w:sz w:val="52"/>
                <w:szCs w:val="52"/>
              </w:rPr>
            </w:pPr>
          </w:p>
          <w:p w:rsidR="00352FF3" w:rsidRDefault="00352FF3" w:rsidP="00993B5B">
            <w:pPr>
              <w:rPr>
                <w:rFonts w:ascii="Arial" w:hAnsi="Arial" w:cs="Arial"/>
                <w:b/>
                <w:color w:val="FF0000"/>
                <w:sz w:val="52"/>
                <w:szCs w:val="52"/>
              </w:rPr>
            </w:pPr>
          </w:p>
          <w:p w:rsidR="00352FF3" w:rsidRDefault="00352FF3" w:rsidP="00993B5B">
            <w:pPr>
              <w:rPr>
                <w:rFonts w:ascii="Arial" w:hAnsi="Arial" w:cs="Arial"/>
                <w:b/>
                <w:color w:val="FF0000"/>
                <w:sz w:val="52"/>
                <w:szCs w:val="52"/>
              </w:rPr>
            </w:pPr>
          </w:p>
          <w:p w:rsidR="00352FF3" w:rsidRDefault="00352FF3" w:rsidP="00993B5B">
            <w:pPr>
              <w:rPr>
                <w:rFonts w:ascii="Arial" w:hAnsi="Arial" w:cs="Arial"/>
                <w:b/>
                <w:color w:val="FF0000"/>
                <w:sz w:val="52"/>
                <w:szCs w:val="52"/>
              </w:rPr>
            </w:pPr>
          </w:p>
          <w:p w:rsidR="006C3095" w:rsidRDefault="006C3095" w:rsidP="00993B5B">
            <w:pPr>
              <w:rPr>
                <w:rFonts w:ascii="Arial" w:hAnsi="Arial" w:cs="Arial"/>
                <w:b/>
                <w:color w:val="FF0000"/>
                <w:sz w:val="52"/>
                <w:szCs w:val="52"/>
              </w:rPr>
            </w:pPr>
          </w:p>
        </w:tc>
      </w:tr>
    </w:tbl>
    <w:p w:rsidR="006C2FF5" w:rsidRPr="00352FF3" w:rsidRDefault="006C2FF5" w:rsidP="00993B5B">
      <w:pPr>
        <w:rPr>
          <w:rFonts w:ascii="Arial" w:hAnsi="Arial" w:cs="Arial"/>
          <w:color w:val="FF0000"/>
          <w:sz w:val="24"/>
          <w:szCs w:val="24"/>
        </w:rPr>
      </w:pPr>
      <w:r w:rsidRPr="00352FF3">
        <w:rPr>
          <w:rFonts w:ascii="Arial" w:hAnsi="Arial" w:cs="Arial"/>
          <w:color w:val="FF0000"/>
          <w:sz w:val="24"/>
          <w:szCs w:val="24"/>
        </w:rPr>
        <w:t>Information from this section should be obtained from your Fire Management Plan (FMP)</w:t>
      </w:r>
    </w:p>
    <w:p w:rsidR="006C2FF5" w:rsidRDefault="00F84725" w:rsidP="00993B5B">
      <w:pPr>
        <w:rPr>
          <w:rFonts w:ascii="Arial" w:hAnsi="Arial" w:cs="Arial"/>
          <w:b/>
          <w:sz w:val="24"/>
          <w:szCs w:val="24"/>
        </w:rPr>
      </w:pPr>
      <w:r>
        <w:rPr>
          <w:rFonts w:ascii="Arial" w:hAnsi="Arial" w:cs="Arial"/>
          <w:b/>
          <w:sz w:val="24"/>
          <w:szCs w:val="24"/>
        </w:rPr>
        <w:t>Organization</w:t>
      </w:r>
    </w:p>
    <w:p w:rsidR="006C2FF5" w:rsidRDefault="006C2FF5" w:rsidP="00993B5B">
      <w:pPr>
        <w:rPr>
          <w:rFonts w:ascii="Arial" w:hAnsi="Arial" w:cs="Arial"/>
          <w:sz w:val="24"/>
          <w:szCs w:val="24"/>
        </w:rPr>
      </w:pPr>
      <w:r>
        <w:rPr>
          <w:rFonts w:ascii="Arial" w:hAnsi="Arial" w:cs="Arial"/>
          <w:sz w:val="24"/>
          <w:szCs w:val="24"/>
        </w:rPr>
        <w:t>Describe BIA/Tribal duties, and interaction.  Describe interagency protocol with other neighboring agencies, Memorandums of A</w:t>
      </w:r>
      <w:r w:rsidR="006C3095">
        <w:rPr>
          <w:rFonts w:ascii="Arial" w:hAnsi="Arial" w:cs="Arial"/>
          <w:sz w:val="24"/>
          <w:szCs w:val="24"/>
        </w:rPr>
        <w:t>greement/Understanding, (MOA/</w:t>
      </w:r>
      <w:r>
        <w:rPr>
          <w:rFonts w:ascii="Arial" w:hAnsi="Arial" w:cs="Arial"/>
          <w:sz w:val="24"/>
          <w:szCs w:val="24"/>
        </w:rPr>
        <w:t xml:space="preserve">MOU).  </w:t>
      </w:r>
      <w:proofErr w:type="gramStart"/>
      <w:r>
        <w:rPr>
          <w:rFonts w:ascii="Arial" w:hAnsi="Arial" w:cs="Arial"/>
          <w:sz w:val="24"/>
          <w:szCs w:val="24"/>
        </w:rPr>
        <w:t>Other unique features of your organization such as aviation resources, capabilities of cooperators off agency, etc.</w:t>
      </w:r>
      <w:proofErr w:type="gramEnd"/>
    </w:p>
    <w:p w:rsidR="006C2FF5" w:rsidRDefault="00F84725" w:rsidP="00993B5B">
      <w:pPr>
        <w:rPr>
          <w:rFonts w:ascii="Arial" w:hAnsi="Arial" w:cs="Arial"/>
          <w:b/>
          <w:sz w:val="24"/>
          <w:szCs w:val="24"/>
        </w:rPr>
      </w:pPr>
      <w:r>
        <w:rPr>
          <w:rFonts w:ascii="Arial" w:hAnsi="Arial" w:cs="Arial"/>
          <w:b/>
          <w:sz w:val="24"/>
          <w:szCs w:val="24"/>
        </w:rPr>
        <w:t>Terrain</w:t>
      </w:r>
    </w:p>
    <w:p w:rsidR="006C2FF5" w:rsidRDefault="006C2FF5" w:rsidP="00993B5B">
      <w:pPr>
        <w:rPr>
          <w:rFonts w:ascii="Arial" w:hAnsi="Arial" w:cs="Arial"/>
          <w:b/>
          <w:sz w:val="24"/>
          <w:szCs w:val="24"/>
        </w:rPr>
      </w:pPr>
    </w:p>
    <w:p w:rsidR="008B3A7D" w:rsidRDefault="008B3A7D" w:rsidP="00993B5B">
      <w:pPr>
        <w:rPr>
          <w:rFonts w:ascii="Arial" w:hAnsi="Arial" w:cs="Arial"/>
          <w:b/>
          <w:sz w:val="24"/>
          <w:szCs w:val="24"/>
        </w:rPr>
      </w:pPr>
    </w:p>
    <w:p w:rsidR="006C2FF5" w:rsidRDefault="00F84725" w:rsidP="00993B5B">
      <w:pPr>
        <w:rPr>
          <w:rFonts w:ascii="Arial" w:hAnsi="Arial" w:cs="Arial"/>
          <w:b/>
          <w:sz w:val="24"/>
          <w:szCs w:val="24"/>
        </w:rPr>
      </w:pPr>
      <w:r>
        <w:rPr>
          <w:rFonts w:ascii="Arial" w:hAnsi="Arial" w:cs="Arial"/>
          <w:b/>
          <w:sz w:val="24"/>
          <w:szCs w:val="24"/>
        </w:rPr>
        <w:t>Weather</w:t>
      </w:r>
    </w:p>
    <w:p w:rsidR="006C2FF5" w:rsidRDefault="006C2FF5" w:rsidP="00993B5B">
      <w:pPr>
        <w:rPr>
          <w:rFonts w:ascii="Arial" w:hAnsi="Arial" w:cs="Arial"/>
          <w:b/>
          <w:sz w:val="24"/>
          <w:szCs w:val="24"/>
        </w:rPr>
      </w:pPr>
    </w:p>
    <w:p w:rsidR="006C2FF5" w:rsidRDefault="006C2FF5" w:rsidP="00993B5B">
      <w:pPr>
        <w:rPr>
          <w:rFonts w:ascii="Arial" w:hAnsi="Arial" w:cs="Arial"/>
          <w:b/>
          <w:sz w:val="24"/>
          <w:szCs w:val="24"/>
        </w:rPr>
      </w:pPr>
    </w:p>
    <w:p w:rsidR="006C2FF5" w:rsidRDefault="00F84725" w:rsidP="00993B5B">
      <w:pPr>
        <w:rPr>
          <w:rFonts w:ascii="Arial" w:hAnsi="Arial" w:cs="Arial"/>
          <w:b/>
          <w:sz w:val="24"/>
          <w:szCs w:val="24"/>
        </w:rPr>
      </w:pPr>
      <w:r>
        <w:rPr>
          <w:rFonts w:ascii="Arial" w:hAnsi="Arial" w:cs="Arial"/>
          <w:b/>
          <w:sz w:val="24"/>
          <w:szCs w:val="24"/>
        </w:rPr>
        <w:t>Fire Behavior in Each Fuel Type</w:t>
      </w:r>
    </w:p>
    <w:p w:rsidR="006C2FF5" w:rsidRDefault="006C2FF5" w:rsidP="00993B5B">
      <w:pPr>
        <w:rPr>
          <w:rFonts w:ascii="Arial" w:hAnsi="Arial" w:cs="Arial"/>
          <w:b/>
          <w:sz w:val="24"/>
          <w:szCs w:val="24"/>
        </w:rPr>
      </w:pPr>
    </w:p>
    <w:p w:rsidR="00333870" w:rsidRDefault="00333870" w:rsidP="00993B5B">
      <w:pPr>
        <w:rPr>
          <w:rFonts w:ascii="Arial" w:hAnsi="Arial" w:cs="Arial"/>
          <w:b/>
          <w:sz w:val="24"/>
          <w:szCs w:val="24"/>
        </w:rPr>
      </w:pPr>
    </w:p>
    <w:p w:rsidR="00F84725" w:rsidRDefault="00F84725" w:rsidP="00993B5B">
      <w:pPr>
        <w:rPr>
          <w:rFonts w:ascii="Arial" w:hAnsi="Arial" w:cs="Arial"/>
          <w:b/>
          <w:sz w:val="24"/>
          <w:szCs w:val="24"/>
        </w:rPr>
      </w:pPr>
      <w:r>
        <w:rPr>
          <w:rFonts w:ascii="Arial" w:hAnsi="Arial" w:cs="Arial"/>
          <w:b/>
          <w:sz w:val="24"/>
          <w:szCs w:val="24"/>
        </w:rPr>
        <w:t>Strategy/Tactics used in Each Fuel Type</w:t>
      </w:r>
    </w:p>
    <w:p w:rsidR="008B3A7D" w:rsidRDefault="008B3A7D" w:rsidP="00993B5B">
      <w:pPr>
        <w:rPr>
          <w:rFonts w:ascii="Arial" w:hAnsi="Arial" w:cs="Arial"/>
          <w:b/>
          <w:sz w:val="24"/>
          <w:szCs w:val="24"/>
        </w:rPr>
      </w:pPr>
    </w:p>
    <w:p w:rsidR="00846023" w:rsidRDefault="00846023" w:rsidP="00993B5B">
      <w:pPr>
        <w:rPr>
          <w:rFonts w:ascii="Arial" w:hAnsi="Arial" w:cs="Arial"/>
          <w:b/>
          <w:sz w:val="24"/>
          <w:szCs w:val="24"/>
        </w:rPr>
      </w:pPr>
    </w:p>
    <w:p w:rsidR="00333870" w:rsidRDefault="00F84725" w:rsidP="00993B5B">
      <w:pPr>
        <w:rPr>
          <w:rFonts w:ascii="Arial" w:hAnsi="Arial" w:cs="Arial"/>
          <w:b/>
          <w:sz w:val="24"/>
          <w:szCs w:val="24"/>
        </w:rPr>
      </w:pPr>
      <w:r>
        <w:rPr>
          <w:rFonts w:ascii="Arial" w:hAnsi="Arial" w:cs="Arial"/>
          <w:b/>
          <w:sz w:val="24"/>
          <w:szCs w:val="24"/>
        </w:rPr>
        <w:t>Available Resources on Each Agency/Unit</w:t>
      </w:r>
    </w:p>
    <w:p w:rsidR="00333870" w:rsidRDefault="00333870" w:rsidP="00993B5B">
      <w:pPr>
        <w:rPr>
          <w:rFonts w:ascii="Arial" w:hAnsi="Arial" w:cs="Arial"/>
          <w:b/>
          <w:sz w:val="24"/>
          <w:szCs w:val="24"/>
        </w:rPr>
      </w:pPr>
    </w:p>
    <w:p w:rsidR="00333870" w:rsidRDefault="00333870" w:rsidP="00993B5B">
      <w:pPr>
        <w:rPr>
          <w:rFonts w:ascii="Arial" w:hAnsi="Arial" w:cs="Arial"/>
          <w:b/>
          <w:sz w:val="24"/>
          <w:szCs w:val="24"/>
        </w:rPr>
      </w:pPr>
    </w:p>
    <w:p w:rsidR="00333870" w:rsidRDefault="00F84725" w:rsidP="00993B5B">
      <w:pPr>
        <w:rPr>
          <w:rFonts w:ascii="Arial" w:hAnsi="Arial" w:cs="Arial"/>
          <w:b/>
          <w:sz w:val="24"/>
          <w:szCs w:val="24"/>
        </w:rPr>
      </w:pPr>
      <w:r>
        <w:rPr>
          <w:rFonts w:ascii="Arial" w:hAnsi="Arial" w:cs="Arial"/>
          <w:b/>
          <w:sz w:val="24"/>
          <w:szCs w:val="24"/>
        </w:rPr>
        <w:t>Available Resources off Agency/Unit</w:t>
      </w:r>
    </w:p>
    <w:p w:rsidR="00333870" w:rsidRDefault="00333870" w:rsidP="00993B5B">
      <w:pPr>
        <w:rPr>
          <w:rFonts w:ascii="Arial" w:hAnsi="Arial" w:cs="Arial"/>
          <w:b/>
          <w:sz w:val="24"/>
          <w:szCs w:val="24"/>
        </w:rPr>
      </w:pPr>
    </w:p>
    <w:p w:rsidR="00333870" w:rsidRDefault="00F84725" w:rsidP="00993B5B">
      <w:pPr>
        <w:rPr>
          <w:rFonts w:ascii="Arial" w:hAnsi="Arial" w:cs="Arial"/>
          <w:b/>
          <w:sz w:val="24"/>
          <w:szCs w:val="24"/>
        </w:rPr>
      </w:pPr>
      <w:r>
        <w:rPr>
          <w:rFonts w:ascii="Arial" w:hAnsi="Arial" w:cs="Arial"/>
          <w:b/>
          <w:sz w:val="24"/>
          <w:szCs w:val="24"/>
        </w:rPr>
        <w:t>Protocol to Order Resources</w:t>
      </w:r>
    </w:p>
    <w:p w:rsidR="00E207CF" w:rsidRDefault="00E207CF" w:rsidP="00993B5B">
      <w:pPr>
        <w:rPr>
          <w:rFonts w:ascii="Arial" w:hAnsi="Arial" w:cs="Arial"/>
          <w:b/>
          <w:sz w:val="24"/>
          <w:szCs w:val="24"/>
        </w:rPr>
      </w:pPr>
    </w:p>
    <w:p w:rsidR="00E207CF" w:rsidRPr="00352FF3" w:rsidRDefault="00E207CF" w:rsidP="00993B5B">
      <w:pPr>
        <w:rPr>
          <w:rFonts w:ascii="Arial" w:hAnsi="Arial" w:cs="Arial"/>
          <w:color w:val="FF0000"/>
          <w:sz w:val="24"/>
          <w:szCs w:val="24"/>
        </w:rPr>
      </w:pPr>
      <w:proofErr w:type="gramStart"/>
      <w:r w:rsidRPr="00352FF3">
        <w:rPr>
          <w:rFonts w:ascii="Arial" w:hAnsi="Arial" w:cs="Arial"/>
          <w:color w:val="FF0000"/>
          <w:sz w:val="24"/>
          <w:szCs w:val="24"/>
        </w:rPr>
        <w:t>Other</w:t>
      </w:r>
      <w:r w:rsidR="00352FF3">
        <w:rPr>
          <w:rFonts w:ascii="Arial" w:hAnsi="Arial" w:cs="Arial"/>
          <w:color w:val="FF0000"/>
          <w:sz w:val="24"/>
          <w:szCs w:val="24"/>
        </w:rPr>
        <w:t>?</w:t>
      </w:r>
      <w:proofErr w:type="gramEnd"/>
    </w:p>
    <w:p w:rsidR="00333870" w:rsidRDefault="00B81D7C" w:rsidP="00333870">
      <w:pPr>
        <w:spacing w:after="0"/>
        <w:rPr>
          <w:rFonts w:ascii="Arial" w:hAnsi="Arial" w:cs="Arial"/>
          <w:b/>
          <w:sz w:val="24"/>
          <w:szCs w:val="24"/>
        </w:rPr>
      </w:pPr>
      <w:r>
        <w:rPr>
          <w:rFonts w:ascii="Arial" w:hAnsi="Arial" w:cs="Arial"/>
          <w:b/>
          <w:sz w:val="24"/>
          <w:szCs w:val="24"/>
        </w:rPr>
        <w:t xml:space="preserve"> </w:t>
      </w:r>
    </w:p>
    <w:p w:rsidR="00333870" w:rsidRPr="00F84725" w:rsidRDefault="00F84725" w:rsidP="00333870">
      <w:pPr>
        <w:autoSpaceDE w:val="0"/>
        <w:autoSpaceDN w:val="0"/>
        <w:adjustRightInd w:val="0"/>
        <w:spacing w:after="0" w:line="240" w:lineRule="auto"/>
        <w:rPr>
          <w:rFonts w:ascii="Arial" w:hAnsi="Arial" w:cs="Arial"/>
          <w:b/>
          <w:bCs/>
          <w:sz w:val="32"/>
          <w:szCs w:val="32"/>
        </w:rPr>
      </w:pPr>
      <w:r w:rsidRPr="00F84725">
        <w:rPr>
          <w:rFonts w:ascii="Arial" w:hAnsi="Arial" w:cs="Arial"/>
          <w:b/>
          <w:bCs/>
          <w:sz w:val="32"/>
          <w:szCs w:val="32"/>
        </w:rPr>
        <w:t>Safety</w:t>
      </w:r>
    </w:p>
    <w:p w:rsidR="00E207CF" w:rsidRDefault="00E207CF" w:rsidP="00333870">
      <w:pPr>
        <w:autoSpaceDE w:val="0"/>
        <w:autoSpaceDN w:val="0"/>
        <w:adjustRightInd w:val="0"/>
        <w:spacing w:after="0" w:line="240" w:lineRule="auto"/>
        <w:rPr>
          <w:rFonts w:ascii="Arial" w:hAnsi="Arial" w:cs="Arial"/>
          <w:b/>
          <w:bCs/>
          <w:sz w:val="36"/>
          <w:szCs w:val="36"/>
          <w:u w:val="single"/>
        </w:rPr>
      </w:pPr>
    </w:p>
    <w:p w:rsidR="00B81D7C" w:rsidRPr="00806FEE" w:rsidRDefault="00E207CF" w:rsidP="00B81D7C">
      <w:pPr>
        <w:autoSpaceDE w:val="0"/>
        <w:autoSpaceDN w:val="0"/>
        <w:adjustRightInd w:val="0"/>
        <w:spacing w:after="0" w:line="240" w:lineRule="auto"/>
        <w:rPr>
          <w:rFonts w:ascii="Arial" w:hAnsi="Arial" w:cs="Arial"/>
          <w:bCs/>
          <w:color w:val="FF0000"/>
          <w:sz w:val="24"/>
          <w:szCs w:val="24"/>
        </w:rPr>
      </w:pPr>
      <w:r w:rsidRPr="00806FEE">
        <w:rPr>
          <w:rFonts w:ascii="Arial" w:hAnsi="Arial" w:cs="Arial"/>
          <w:bCs/>
          <w:color w:val="FF0000"/>
          <w:sz w:val="24"/>
          <w:szCs w:val="24"/>
        </w:rPr>
        <w:t>C</w:t>
      </w:r>
      <w:r w:rsidR="00B81D7C" w:rsidRPr="00806FEE">
        <w:rPr>
          <w:rFonts w:ascii="Arial" w:hAnsi="Arial" w:cs="Arial"/>
          <w:bCs/>
          <w:color w:val="FF0000"/>
          <w:sz w:val="24"/>
          <w:szCs w:val="24"/>
        </w:rPr>
        <w:t>omplete as necessary</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Job Hazard Analysis/Risk Assessment (JHA/RA)</w:t>
      </w:r>
    </w:p>
    <w:p w:rsidR="00F84725" w:rsidRDefault="00F84725"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Risk Management/Assessment Tools</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Specific Agency/Unit protocol</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Tailgate Safety Meetings (6 Minutes for Safety, etc)</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Reference Materials</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t>IRPG</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t>Fireline Handbook</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t>Specific Policy Guides</w:t>
      </w:r>
    </w:p>
    <w:p w:rsidR="00E207CF" w:rsidRDefault="00E207CF"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ab/>
        <w:t>Other</w:t>
      </w:r>
    </w:p>
    <w:p w:rsidR="00A13A10" w:rsidRDefault="00806FEE" w:rsidP="00B81D7C">
      <w:pPr>
        <w:autoSpaceDE w:val="0"/>
        <w:autoSpaceDN w:val="0"/>
        <w:adjustRightInd w:val="0"/>
        <w:spacing w:after="0" w:line="240" w:lineRule="auto"/>
        <w:rPr>
          <w:rFonts w:ascii="Arial" w:hAnsi="Arial" w:cs="Arial"/>
          <w:bCs/>
          <w:sz w:val="24"/>
          <w:szCs w:val="24"/>
        </w:rPr>
      </w:pPr>
      <w:r>
        <w:rPr>
          <w:rFonts w:ascii="Arial" w:hAnsi="Arial" w:cs="Arial"/>
          <w:bCs/>
          <w:sz w:val="24"/>
          <w:szCs w:val="24"/>
        </w:rPr>
        <w:t>Incident Risk Analysis (Refer to page XX for 215a)</w:t>
      </w:r>
    </w:p>
    <w:p w:rsidR="00806FEE" w:rsidRPr="00806FEE" w:rsidRDefault="00806FEE" w:rsidP="00B81D7C">
      <w:pPr>
        <w:autoSpaceDE w:val="0"/>
        <w:autoSpaceDN w:val="0"/>
        <w:adjustRightInd w:val="0"/>
        <w:spacing w:after="0" w:line="240" w:lineRule="auto"/>
        <w:rPr>
          <w:rFonts w:ascii="Arial" w:hAnsi="Arial" w:cs="Arial"/>
          <w:bCs/>
          <w:color w:val="FF0000"/>
          <w:sz w:val="24"/>
          <w:szCs w:val="24"/>
        </w:rPr>
      </w:pPr>
      <w:r>
        <w:rPr>
          <w:rFonts w:ascii="Arial" w:hAnsi="Arial" w:cs="Arial"/>
          <w:bCs/>
          <w:sz w:val="24"/>
          <w:szCs w:val="24"/>
        </w:rPr>
        <w:tab/>
      </w:r>
      <w:r>
        <w:rPr>
          <w:rFonts w:ascii="Arial" w:hAnsi="Arial" w:cs="Arial"/>
          <w:bCs/>
          <w:color w:val="FF0000"/>
          <w:sz w:val="24"/>
          <w:szCs w:val="24"/>
        </w:rPr>
        <w:t>Complete as necessary</w:t>
      </w:r>
    </w:p>
    <w:p w:rsidR="00A13A10" w:rsidRDefault="00A13A10" w:rsidP="00B81D7C">
      <w:pPr>
        <w:autoSpaceDE w:val="0"/>
        <w:autoSpaceDN w:val="0"/>
        <w:adjustRightInd w:val="0"/>
        <w:spacing w:after="0" w:line="240" w:lineRule="auto"/>
        <w:rPr>
          <w:rFonts w:ascii="Arial" w:hAnsi="Arial" w:cs="Arial"/>
          <w:bCs/>
          <w:sz w:val="24"/>
          <w:szCs w:val="24"/>
        </w:rPr>
      </w:pPr>
    </w:p>
    <w:p w:rsidR="00F84725" w:rsidRPr="00352FF3" w:rsidRDefault="00F84725" w:rsidP="00B81D7C">
      <w:pPr>
        <w:autoSpaceDE w:val="0"/>
        <w:autoSpaceDN w:val="0"/>
        <w:adjustRightInd w:val="0"/>
        <w:spacing w:after="0" w:line="240" w:lineRule="auto"/>
        <w:rPr>
          <w:rFonts w:ascii="Arial" w:hAnsi="Arial" w:cs="Arial"/>
          <w:bCs/>
          <w:color w:val="FF0000"/>
          <w:sz w:val="24"/>
          <w:szCs w:val="24"/>
        </w:rPr>
      </w:pPr>
      <w:proofErr w:type="gramStart"/>
      <w:r w:rsidRPr="00352FF3">
        <w:rPr>
          <w:rFonts w:ascii="Arial" w:hAnsi="Arial" w:cs="Arial"/>
          <w:bCs/>
          <w:color w:val="FF0000"/>
          <w:sz w:val="24"/>
          <w:szCs w:val="24"/>
        </w:rPr>
        <w:t>Other</w:t>
      </w:r>
      <w:r w:rsidR="00BB233D" w:rsidRPr="00352FF3">
        <w:rPr>
          <w:rFonts w:ascii="Arial" w:hAnsi="Arial" w:cs="Arial"/>
          <w:bCs/>
          <w:color w:val="FF0000"/>
          <w:sz w:val="24"/>
          <w:szCs w:val="24"/>
        </w:rPr>
        <w:t>?</w:t>
      </w:r>
      <w:proofErr w:type="gramEnd"/>
    </w:p>
    <w:p w:rsidR="00333870" w:rsidRPr="00333870" w:rsidRDefault="00333870" w:rsidP="00333870">
      <w:pPr>
        <w:autoSpaceDE w:val="0"/>
        <w:autoSpaceDN w:val="0"/>
        <w:adjustRightInd w:val="0"/>
        <w:spacing w:after="0" w:line="240" w:lineRule="auto"/>
        <w:rPr>
          <w:rFonts w:ascii="Arial" w:hAnsi="Arial" w:cs="Arial"/>
          <w:b/>
          <w:bCs/>
          <w:sz w:val="24"/>
          <w:szCs w:val="24"/>
        </w:rPr>
      </w:pPr>
    </w:p>
    <w:p w:rsidR="00333870" w:rsidRDefault="00333870" w:rsidP="00333870">
      <w:pPr>
        <w:autoSpaceDE w:val="0"/>
        <w:autoSpaceDN w:val="0"/>
        <w:adjustRightInd w:val="0"/>
        <w:spacing w:after="0" w:line="240" w:lineRule="auto"/>
        <w:rPr>
          <w:rFonts w:ascii="Arial" w:hAnsi="Arial" w:cs="Arial"/>
          <w:sz w:val="24"/>
          <w:szCs w:val="24"/>
        </w:rPr>
      </w:pPr>
    </w:p>
    <w:p w:rsidR="00333870" w:rsidRPr="00BB233D" w:rsidRDefault="00333870" w:rsidP="00333870">
      <w:pPr>
        <w:autoSpaceDE w:val="0"/>
        <w:autoSpaceDN w:val="0"/>
        <w:adjustRightInd w:val="0"/>
        <w:spacing w:after="0" w:line="240" w:lineRule="auto"/>
        <w:rPr>
          <w:rFonts w:ascii="Arial" w:hAnsi="Arial" w:cs="Arial"/>
          <w:b/>
          <w:bCs/>
          <w:sz w:val="32"/>
          <w:szCs w:val="32"/>
        </w:rPr>
      </w:pPr>
      <w:r w:rsidRPr="00BB233D">
        <w:rPr>
          <w:rFonts w:ascii="Arial" w:hAnsi="Arial" w:cs="Arial"/>
          <w:b/>
          <w:bCs/>
          <w:sz w:val="32"/>
          <w:szCs w:val="32"/>
        </w:rPr>
        <w:t>S</w:t>
      </w:r>
      <w:r w:rsidR="00BB233D" w:rsidRPr="00BB233D">
        <w:rPr>
          <w:rFonts w:ascii="Arial" w:hAnsi="Arial" w:cs="Arial"/>
          <w:b/>
          <w:bCs/>
          <w:sz w:val="32"/>
          <w:szCs w:val="32"/>
        </w:rPr>
        <w:t>pecial Considerations</w:t>
      </w:r>
    </w:p>
    <w:p w:rsidR="001A043C" w:rsidRPr="00333870" w:rsidRDefault="001A043C" w:rsidP="00333870">
      <w:pPr>
        <w:autoSpaceDE w:val="0"/>
        <w:autoSpaceDN w:val="0"/>
        <w:adjustRightInd w:val="0"/>
        <w:spacing w:after="0" w:line="240" w:lineRule="auto"/>
        <w:rPr>
          <w:rFonts w:ascii="Arial" w:hAnsi="Arial" w:cs="Arial"/>
          <w:b/>
          <w:bCs/>
          <w:sz w:val="24"/>
          <w:szCs w:val="24"/>
        </w:rPr>
      </w:pPr>
    </w:p>
    <w:p w:rsidR="00BB233D" w:rsidRDefault="00333870" w:rsidP="00333870">
      <w:pPr>
        <w:autoSpaceDE w:val="0"/>
        <w:autoSpaceDN w:val="0"/>
        <w:adjustRightInd w:val="0"/>
        <w:spacing w:after="0" w:line="240" w:lineRule="auto"/>
        <w:rPr>
          <w:rFonts w:ascii="Arial" w:hAnsi="Arial" w:cs="Arial"/>
          <w:sz w:val="24"/>
          <w:szCs w:val="24"/>
        </w:rPr>
      </w:pPr>
      <w:r w:rsidRPr="00333870">
        <w:rPr>
          <w:rFonts w:ascii="Arial" w:hAnsi="Arial" w:cs="Arial"/>
          <w:sz w:val="24"/>
          <w:szCs w:val="24"/>
        </w:rPr>
        <w:t>Light-hand tactics (M</w:t>
      </w:r>
      <w:r w:rsidR="00BB233D">
        <w:rPr>
          <w:rFonts w:ascii="Arial" w:hAnsi="Arial" w:cs="Arial"/>
          <w:sz w:val="24"/>
          <w:szCs w:val="24"/>
        </w:rPr>
        <w:t>IST) in Wilderness Study Areas</w:t>
      </w:r>
    </w:p>
    <w:p w:rsidR="00BB233D" w:rsidRDefault="00BB233D" w:rsidP="00333870">
      <w:pPr>
        <w:autoSpaceDE w:val="0"/>
        <w:autoSpaceDN w:val="0"/>
        <w:adjustRightInd w:val="0"/>
        <w:spacing w:after="0" w:line="240" w:lineRule="auto"/>
        <w:rPr>
          <w:rFonts w:ascii="Arial" w:hAnsi="Arial" w:cs="Arial"/>
          <w:sz w:val="24"/>
          <w:szCs w:val="24"/>
        </w:rPr>
      </w:pPr>
      <w:r>
        <w:rPr>
          <w:rFonts w:ascii="Arial" w:hAnsi="Arial" w:cs="Arial"/>
          <w:sz w:val="24"/>
          <w:szCs w:val="24"/>
        </w:rPr>
        <w:t>Heritage Sites</w:t>
      </w:r>
    </w:p>
    <w:p w:rsidR="00BB233D" w:rsidRDefault="00BB233D" w:rsidP="00333870">
      <w:pPr>
        <w:autoSpaceDE w:val="0"/>
        <w:autoSpaceDN w:val="0"/>
        <w:adjustRightInd w:val="0"/>
        <w:spacing w:after="0" w:line="240" w:lineRule="auto"/>
        <w:rPr>
          <w:rFonts w:ascii="Arial" w:hAnsi="Arial" w:cs="Arial"/>
          <w:sz w:val="24"/>
          <w:szCs w:val="24"/>
        </w:rPr>
      </w:pPr>
      <w:r>
        <w:rPr>
          <w:rFonts w:ascii="Arial" w:hAnsi="Arial" w:cs="Arial"/>
          <w:sz w:val="24"/>
          <w:szCs w:val="24"/>
        </w:rPr>
        <w:t>Power Lines</w:t>
      </w:r>
    </w:p>
    <w:p w:rsidR="00BB233D" w:rsidRDefault="00BB233D" w:rsidP="00333870">
      <w:pPr>
        <w:autoSpaceDE w:val="0"/>
        <w:autoSpaceDN w:val="0"/>
        <w:adjustRightInd w:val="0"/>
        <w:spacing w:after="0" w:line="240" w:lineRule="auto"/>
        <w:rPr>
          <w:rFonts w:ascii="Arial" w:hAnsi="Arial" w:cs="Arial"/>
          <w:sz w:val="24"/>
          <w:szCs w:val="24"/>
        </w:rPr>
      </w:pPr>
      <w:r>
        <w:rPr>
          <w:rFonts w:ascii="Arial" w:hAnsi="Arial" w:cs="Arial"/>
          <w:sz w:val="24"/>
          <w:szCs w:val="24"/>
        </w:rPr>
        <w:t>Underground Gas Lines</w:t>
      </w:r>
    </w:p>
    <w:p w:rsidR="00BB233D" w:rsidRDefault="00BB233D" w:rsidP="00333870">
      <w:pPr>
        <w:autoSpaceDE w:val="0"/>
        <w:autoSpaceDN w:val="0"/>
        <w:adjustRightInd w:val="0"/>
        <w:spacing w:after="0" w:line="240" w:lineRule="auto"/>
        <w:rPr>
          <w:rFonts w:ascii="Arial" w:hAnsi="Arial" w:cs="Arial"/>
          <w:sz w:val="24"/>
          <w:szCs w:val="24"/>
        </w:rPr>
      </w:pPr>
      <w:r>
        <w:rPr>
          <w:rFonts w:ascii="Arial" w:hAnsi="Arial" w:cs="Arial"/>
          <w:sz w:val="24"/>
          <w:szCs w:val="24"/>
        </w:rPr>
        <w:t>Oil/Gas Wells</w:t>
      </w:r>
    </w:p>
    <w:p w:rsidR="00BB233D" w:rsidRDefault="00BB233D" w:rsidP="00333870">
      <w:pPr>
        <w:autoSpaceDE w:val="0"/>
        <w:autoSpaceDN w:val="0"/>
        <w:adjustRightInd w:val="0"/>
        <w:spacing w:after="0" w:line="240" w:lineRule="auto"/>
        <w:rPr>
          <w:rFonts w:ascii="Arial" w:hAnsi="Arial" w:cs="Arial"/>
          <w:sz w:val="24"/>
          <w:szCs w:val="24"/>
        </w:rPr>
      </w:pPr>
    </w:p>
    <w:p w:rsidR="00BB233D" w:rsidRPr="00352FF3" w:rsidRDefault="00BB233D" w:rsidP="00333870">
      <w:pPr>
        <w:autoSpaceDE w:val="0"/>
        <w:autoSpaceDN w:val="0"/>
        <w:adjustRightInd w:val="0"/>
        <w:spacing w:after="0" w:line="240" w:lineRule="auto"/>
        <w:rPr>
          <w:rFonts w:ascii="Arial" w:hAnsi="Arial" w:cs="Arial"/>
          <w:color w:val="FF0000"/>
          <w:sz w:val="24"/>
          <w:szCs w:val="24"/>
        </w:rPr>
      </w:pPr>
      <w:proofErr w:type="gramStart"/>
      <w:r w:rsidRPr="00352FF3">
        <w:rPr>
          <w:rFonts w:ascii="Arial" w:hAnsi="Arial" w:cs="Arial"/>
          <w:color w:val="FF0000"/>
          <w:sz w:val="24"/>
          <w:szCs w:val="24"/>
        </w:rPr>
        <w:t>Other?</w:t>
      </w:r>
      <w:proofErr w:type="gramEnd"/>
    </w:p>
    <w:p w:rsidR="00BB233D" w:rsidRDefault="00BB233D" w:rsidP="00333870">
      <w:pPr>
        <w:autoSpaceDE w:val="0"/>
        <w:autoSpaceDN w:val="0"/>
        <w:adjustRightInd w:val="0"/>
        <w:spacing w:after="0" w:line="240" w:lineRule="auto"/>
        <w:rPr>
          <w:rFonts w:ascii="Arial" w:hAnsi="Arial" w:cs="Arial"/>
          <w:sz w:val="24"/>
          <w:szCs w:val="24"/>
        </w:rPr>
      </w:pPr>
    </w:p>
    <w:p w:rsidR="001A043C" w:rsidRPr="00333870" w:rsidRDefault="001A043C" w:rsidP="00333870">
      <w:pPr>
        <w:autoSpaceDE w:val="0"/>
        <w:autoSpaceDN w:val="0"/>
        <w:adjustRightInd w:val="0"/>
        <w:spacing w:after="0" w:line="240" w:lineRule="auto"/>
        <w:rPr>
          <w:rFonts w:ascii="Arial" w:hAnsi="Arial" w:cs="Arial"/>
          <w:sz w:val="24"/>
          <w:szCs w:val="24"/>
        </w:rPr>
      </w:pPr>
    </w:p>
    <w:p w:rsidR="001A043C" w:rsidRPr="00333870" w:rsidRDefault="001A043C" w:rsidP="00333870">
      <w:pPr>
        <w:autoSpaceDE w:val="0"/>
        <w:autoSpaceDN w:val="0"/>
        <w:adjustRightInd w:val="0"/>
        <w:spacing w:after="0" w:line="240" w:lineRule="auto"/>
        <w:rPr>
          <w:rFonts w:ascii="Arial" w:hAnsi="Arial" w:cs="Arial"/>
          <w:sz w:val="24"/>
          <w:szCs w:val="24"/>
        </w:rPr>
      </w:pPr>
    </w:p>
    <w:p w:rsidR="00333870" w:rsidRPr="00F14806" w:rsidRDefault="00F14806" w:rsidP="00333870">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Work/Rest Guidelines</w:t>
      </w:r>
    </w:p>
    <w:p w:rsidR="001A043C" w:rsidRPr="00333870" w:rsidRDefault="001A043C" w:rsidP="00333870">
      <w:pPr>
        <w:autoSpaceDE w:val="0"/>
        <w:autoSpaceDN w:val="0"/>
        <w:adjustRightInd w:val="0"/>
        <w:spacing w:after="0" w:line="240" w:lineRule="auto"/>
        <w:rPr>
          <w:rFonts w:ascii="Arial" w:hAnsi="Arial" w:cs="Arial"/>
          <w:b/>
          <w:bCs/>
          <w:sz w:val="24"/>
          <w:szCs w:val="24"/>
        </w:rPr>
      </w:pPr>
    </w:p>
    <w:p w:rsidR="00333870" w:rsidRPr="008B3A7D" w:rsidRDefault="00333870" w:rsidP="008B3A7D">
      <w:pPr>
        <w:pStyle w:val="ListParagraph"/>
        <w:numPr>
          <w:ilvl w:val="0"/>
          <w:numId w:val="7"/>
        </w:numPr>
        <w:autoSpaceDE w:val="0"/>
        <w:autoSpaceDN w:val="0"/>
        <w:adjustRightInd w:val="0"/>
        <w:spacing w:after="0" w:line="240" w:lineRule="auto"/>
        <w:rPr>
          <w:rFonts w:ascii="Arial" w:hAnsi="Arial" w:cs="Arial"/>
          <w:sz w:val="24"/>
          <w:szCs w:val="24"/>
        </w:rPr>
      </w:pPr>
      <w:r w:rsidRPr="008B3A7D">
        <w:rPr>
          <w:rFonts w:ascii="Arial" w:hAnsi="Arial" w:cs="Arial"/>
          <w:sz w:val="24"/>
          <w:szCs w:val="24"/>
        </w:rPr>
        <w:t>24 hour shift are permissible for initial attack. Incident Commander is responsible to</w:t>
      </w:r>
    </w:p>
    <w:p w:rsidR="00333870" w:rsidRPr="008B3A7D" w:rsidRDefault="00333870" w:rsidP="008B3A7D">
      <w:pPr>
        <w:pStyle w:val="ListParagraph"/>
        <w:autoSpaceDE w:val="0"/>
        <w:autoSpaceDN w:val="0"/>
        <w:adjustRightInd w:val="0"/>
        <w:spacing w:after="0" w:line="240" w:lineRule="auto"/>
        <w:rPr>
          <w:rFonts w:ascii="Arial" w:hAnsi="Arial" w:cs="Arial"/>
          <w:sz w:val="24"/>
          <w:szCs w:val="24"/>
        </w:rPr>
      </w:pPr>
      <w:proofErr w:type="gramStart"/>
      <w:r w:rsidRPr="008B3A7D">
        <w:rPr>
          <w:rFonts w:ascii="Arial" w:hAnsi="Arial" w:cs="Arial"/>
          <w:sz w:val="24"/>
          <w:szCs w:val="24"/>
        </w:rPr>
        <w:t>document</w:t>
      </w:r>
      <w:proofErr w:type="gramEnd"/>
      <w:r w:rsidRPr="008B3A7D">
        <w:rPr>
          <w:rFonts w:ascii="Arial" w:hAnsi="Arial" w:cs="Arial"/>
          <w:sz w:val="24"/>
          <w:szCs w:val="24"/>
        </w:rPr>
        <w:t xml:space="preserve"> rationale for shift in excess of 16 hours. This will need to be coordinated</w:t>
      </w:r>
    </w:p>
    <w:p w:rsidR="00333870" w:rsidRPr="008B3A7D" w:rsidRDefault="00333870" w:rsidP="008B3A7D">
      <w:pPr>
        <w:pStyle w:val="ListParagraph"/>
        <w:autoSpaceDE w:val="0"/>
        <w:autoSpaceDN w:val="0"/>
        <w:adjustRightInd w:val="0"/>
        <w:spacing w:after="0" w:line="240" w:lineRule="auto"/>
        <w:rPr>
          <w:rFonts w:ascii="Arial" w:hAnsi="Arial" w:cs="Arial"/>
          <w:sz w:val="24"/>
          <w:szCs w:val="24"/>
        </w:rPr>
      </w:pPr>
      <w:proofErr w:type="gramStart"/>
      <w:r w:rsidRPr="008B3A7D">
        <w:rPr>
          <w:rFonts w:ascii="Arial" w:hAnsi="Arial" w:cs="Arial"/>
          <w:sz w:val="24"/>
          <w:szCs w:val="24"/>
        </w:rPr>
        <w:t>through</w:t>
      </w:r>
      <w:proofErr w:type="gramEnd"/>
      <w:r w:rsidRPr="008B3A7D">
        <w:rPr>
          <w:rFonts w:ascii="Arial" w:hAnsi="Arial" w:cs="Arial"/>
          <w:sz w:val="24"/>
          <w:szCs w:val="24"/>
        </w:rPr>
        <w:t xml:space="preserve"> the appropriate Zone FMO.</w:t>
      </w:r>
    </w:p>
    <w:p w:rsidR="001A043C" w:rsidRPr="00333870" w:rsidRDefault="001A043C" w:rsidP="00333870">
      <w:pPr>
        <w:autoSpaceDE w:val="0"/>
        <w:autoSpaceDN w:val="0"/>
        <w:adjustRightInd w:val="0"/>
        <w:spacing w:after="0" w:line="240" w:lineRule="auto"/>
        <w:rPr>
          <w:rFonts w:ascii="Arial" w:hAnsi="Arial" w:cs="Arial"/>
          <w:sz w:val="24"/>
          <w:szCs w:val="24"/>
        </w:rPr>
      </w:pPr>
    </w:p>
    <w:p w:rsidR="00333870" w:rsidRPr="008B3A7D" w:rsidRDefault="00333870" w:rsidP="008B3A7D">
      <w:pPr>
        <w:pStyle w:val="ListParagraph"/>
        <w:numPr>
          <w:ilvl w:val="0"/>
          <w:numId w:val="7"/>
        </w:numPr>
        <w:autoSpaceDE w:val="0"/>
        <w:autoSpaceDN w:val="0"/>
        <w:adjustRightInd w:val="0"/>
        <w:spacing w:after="0" w:line="240" w:lineRule="auto"/>
        <w:rPr>
          <w:rFonts w:ascii="Arial" w:hAnsi="Arial" w:cs="Arial"/>
          <w:sz w:val="24"/>
          <w:szCs w:val="24"/>
        </w:rPr>
      </w:pPr>
      <w:r w:rsidRPr="008B3A7D">
        <w:rPr>
          <w:rFonts w:ascii="Arial" w:hAnsi="Arial" w:cs="Arial"/>
          <w:sz w:val="24"/>
          <w:szCs w:val="24"/>
        </w:rPr>
        <w:t>16 hour shifts INCLUDE non-compensable meal breaks every 6 hours.</w:t>
      </w:r>
    </w:p>
    <w:p w:rsidR="001A043C" w:rsidRPr="00333870" w:rsidRDefault="001A043C" w:rsidP="00333870">
      <w:pPr>
        <w:autoSpaceDE w:val="0"/>
        <w:autoSpaceDN w:val="0"/>
        <w:adjustRightInd w:val="0"/>
        <w:spacing w:after="0" w:line="240" w:lineRule="auto"/>
        <w:rPr>
          <w:rFonts w:ascii="Arial" w:hAnsi="Arial" w:cs="Arial"/>
          <w:sz w:val="24"/>
          <w:szCs w:val="24"/>
        </w:rPr>
      </w:pPr>
    </w:p>
    <w:p w:rsidR="00333870" w:rsidRPr="008B3A7D" w:rsidRDefault="00333870" w:rsidP="008B3A7D">
      <w:pPr>
        <w:pStyle w:val="ListParagraph"/>
        <w:numPr>
          <w:ilvl w:val="0"/>
          <w:numId w:val="7"/>
        </w:numPr>
        <w:autoSpaceDE w:val="0"/>
        <w:autoSpaceDN w:val="0"/>
        <w:adjustRightInd w:val="0"/>
        <w:spacing w:after="0" w:line="240" w:lineRule="auto"/>
        <w:rPr>
          <w:rFonts w:ascii="Arial" w:hAnsi="Arial" w:cs="Arial"/>
          <w:sz w:val="24"/>
          <w:szCs w:val="24"/>
        </w:rPr>
      </w:pPr>
      <w:r w:rsidRPr="008B3A7D">
        <w:rPr>
          <w:rFonts w:ascii="Arial" w:hAnsi="Arial" w:cs="Arial"/>
          <w:sz w:val="24"/>
          <w:szCs w:val="24"/>
        </w:rPr>
        <w:t>Agency Administrator approval is required for shifts &gt; 24 hours.</w:t>
      </w:r>
    </w:p>
    <w:p w:rsidR="001A043C" w:rsidRPr="00333870" w:rsidRDefault="001A043C" w:rsidP="00333870">
      <w:pPr>
        <w:autoSpaceDE w:val="0"/>
        <w:autoSpaceDN w:val="0"/>
        <w:adjustRightInd w:val="0"/>
        <w:spacing w:after="0" w:line="240" w:lineRule="auto"/>
        <w:rPr>
          <w:rFonts w:ascii="Arial" w:hAnsi="Arial" w:cs="Arial"/>
          <w:sz w:val="24"/>
          <w:szCs w:val="24"/>
        </w:rPr>
      </w:pPr>
    </w:p>
    <w:p w:rsidR="00333870" w:rsidRPr="008B3A7D" w:rsidRDefault="00333870" w:rsidP="008B3A7D">
      <w:pPr>
        <w:pStyle w:val="ListParagraph"/>
        <w:numPr>
          <w:ilvl w:val="0"/>
          <w:numId w:val="7"/>
        </w:numPr>
        <w:autoSpaceDE w:val="0"/>
        <w:autoSpaceDN w:val="0"/>
        <w:adjustRightInd w:val="0"/>
        <w:spacing w:after="0" w:line="240" w:lineRule="auto"/>
        <w:rPr>
          <w:rFonts w:ascii="Arial" w:hAnsi="Arial" w:cs="Arial"/>
          <w:sz w:val="24"/>
          <w:szCs w:val="24"/>
        </w:rPr>
      </w:pPr>
      <w:r w:rsidRPr="008B3A7D">
        <w:rPr>
          <w:rFonts w:ascii="Arial" w:hAnsi="Arial" w:cs="Arial"/>
          <w:sz w:val="24"/>
          <w:szCs w:val="24"/>
        </w:rPr>
        <w:t>Resources should arrive back in station by 2200 hours as a general rule. Coordinate in</w:t>
      </w:r>
    </w:p>
    <w:p w:rsidR="00333870" w:rsidRPr="008B3A7D" w:rsidRDefault="00333870" w:rsidP="008B3A7D">
      <w:pPr>
        <w:pStyle w:val="ListParagraph"/>
        <w:autoSpaceDE w:val="0"/>
        <w:autoSpaceDN w:val="0"/>
        <w:adjustRightInd w:val="0"/>
        <w:spacing w:after="0" w:line="240" w:lineRule="auto"/>
        <w:rPr>
          <w:rFonts w:ascii="Arial" w:hAnsi="Arial" w:cs="Arial"/>
          <w:sz w:val="24"/>
          <w:szCs w:val="24"/>
        </w:rPr>
      </w:pPr>
      <w:proofErr w:type="gramStart"/>
      <w:r w:rsidRPr="008B3A7D">
        <w:rPr>
          <w:rFonts w:ascii="Arial" w:hAnsi="Arial" w:cs="Arial"/>
          <w:sz w:val="24"/>
          <w:szCs w:val="24"/>
        </w:rPr>
        <w:t>advance</w:t>
      </w:r>
      <w:proofErr w:type="gramEnd"/>
      <w:r w:rsidRPr="008B3A7D">
        <w:rPr>
          <w:rFonts w:ascii="Arial" w:hAnsi="Arial" w:cs="Arial"/>
          <w:sz w:val="24"/>
          <w:szCs w:val="24"/>
        </w:rPr>
        <w:t xml:space="preserve"> with appropriate Zone FMO for specific situations that do not meet this.</w:t>
      </w:r>
    </w:p>
    <w:p w:rsidR="001A043C" w:rsidRPr="00333870" w:rsidRDefault="001A043C" w:rsidP="00333870">
      <w:pPr>
        <w:autoSpaceDE w:val="0"/>
        <w:autoSpaceDN w:val="0"/>
        <w:adjustRightInd w:val="0"/>
        <w:spacing w:after="0" w:line="240" w:lineRule="auto"/>
        <w:rPr>
          <w:rFonts w:ascii="Arial" w:hAnsi="Arial" w:cs="Arial"/>
          <w:sz w:val="24"/>
          <w:szCs w:val="24"/>
        </w:rPr>
      </w:pPr>
    </w:p>
    <w:p w:rsidR="00333870" w:rsidRDefault="00333870" w:rsidP="00826FC8">
      <w:pPr>
        <w:autoSpaceDE w:val="0"/>
        <w:autoSpaceDN w:val="0"/>
        <w:adjustRightInd w:val="0"/>
        <w:spacing w:after="0" w:line="240" w:lineRule="auto"/>
        <w:rPr>
          <w:rFonts w:ascii="Arial" w:hAnsi="Arial" w:cs="Arial"/>
          <w:b/>
          <w:bCs/>
          <w:sz w:val="24"/>
          <w:szCs w:val="24"/>
        </w:rPr>
      </w:pPr>
      <w:r w:rsidRPr="00333870">
        <w:rPr>
          <w:rFonts w:ascii="Arial" w:hAnsi="Arial" w:cs="Arial"/>
          <w:b/>
          <w:bCs/>
          <w:sz w:val="24"/>
          <w:szCs w:val="24"/>
        </w:rPr>
        <w:t xml:space="preserve"> FMO</w:t>
      </w:r>
      <w:r w:rsidR="00826FC8">
        <w:rPr>
          <w:rFonts w:ascii="Arial" w:hAnsi="Arial" w:cs="Arial"/>
          <w:b/>
          <w:bCs/>
          <w:sz w:val="24"/>
          <w:szCs w:val="24"/>
        </w:rPr>
        <w:t>’</w:t>
      </w:r>
      <w:r w:rsidRPr="00333870">
        <w:rPr>
          <w:rFonts w:ascii="Arial" w:hAnsi="Arial" w:cs="Arial"/>
          <w:b/>
          <w:bCs/>
          <w:sz w:val="24"/>
          <w:szCs w:val="24"/>
        </w:rPr>
        <w:t xml:space="preserve">s </w:t>
      </w:r>
      <w:r w:rsidR="00826FC8">
        <w:rPr>
          <w:rFonts w:ascii="Arial" w:hAnsi="Arial" w:cs="Arial"/>
          <w:b/>
          <w:bCs/>
          <w:sz w:val="24"/>
          <w:szCs w:val="24"/>
        </w:rPr>
        <w:t>or Line Officers will review all time for accuracy</w:t>
      </w:r>
      <w:r w:rsidR="00B81D7C">
        <w:rPr>
          <w:rFonts w:ascii="Arial" w:hAnsi="Arial" w:cs="Arial"/>
          <w:b/>
          <w:bCs/>
          <w:sz w:val="24"/>
          <w:szCs w:val="24"/>
        </w:rPr>
        <w:t xml:space="preserve"> and sign Crew Time Reports</w:t>
      </w:r>
      <w:r w:rsidR="00826FC8">
        <w:rPr>
          <w:rFonts w:ascii="Arial" w:hAnsi="Arial" w:cs="Arial"/>
          <w:b/>
          <w:bCs/>
          <w:sz w:val="24"/>
          <w:szCs w:val="24"/>
        </w:rPr>
        <w:t>.</w:t>
      </w:r>
    </w:p>
    <w:p w:rsidR="00352FF3" w:rsidRDefault="00352FF3" w:rsidP="00826FC8">
      <w:pPr>
        <w:autoSpaceDE w:val="0"/>
        <w:autoSpaceDN w:val="0"/>
        <w:adjustRightInd w:val="0"/>
        <w:spacing w:after="0" w:line="240" w:lineRule="auto"/>
        <w:rPr>
          <w:rFonts w:ascii="Arial" w:hAnsi="Arial" w:cs="Arial"/>
          <w:b/>
          <w:bCs/>
          <w:sz w:val="24"/>
          <w:szCs w:val="24"/>
        </w:rPr>
      </w:pPr>
    </w:p>
    <w:p w:rsidR="00352FF3" w:rsidRPr="00352FF3" w:rsidRDefault="00352FF3" w:rsidP="00826FC8">
      <w:pPr>
        <w:autoSpaceDE w:val="0"/>
        <w:autoSpaceDN w:val="0"/>
        <w:adjustRightInd w:val="0"/>
        <w:spacing w:after="0" w:line="240" w:lineRule="auto"/>
        <w:rPr>
          <w:rFonts w:ascii="Arial" w:hAnsi="Arial" w:cs="Arial"/>
          <w:bCs/>
          <w:color w:val="FF0000"/>
          <w:sz w:val="24"/>
          <w:szCs w:val="24"/>
        </w:rPr>
      </w:pPr>
      <w:proofErr w:type="gramStart"/>
      <w:r w:rsidRPr="00352FF3">
        <w:rPr>
          <w:rFonts w:ascii="Arial" w:hAnsi="Arial" w:cs="Arial"/>
          <w:bCs/>
          <w:color w:val="FF0000"/>
          <w:sz w:val="24"/>
          <w:szCs w:val="24"/>
        </w:rPr>
        <w:t>Other??</w:t>
      </w:r>
      <w:proofErr w:type="gramEnd"/>
    </w:p>
    <w:p w:rsidR="001A043C" w:rsidRDefault="001A043C" w:rsidP="00333870">
      <w:pPr>
        <w:autoSpaceDE w:val="0"/>
        <w:autoSpaceDN w:val="0"/>
        <w:adjustRightInd w:val="0"/>
        <w:spacing w:after="0" w:line="240" w:lineRule="auto"/>
        <w:rPr>
          <w:rFonts w:ascii="Arial" w:hAnsi="Arial" w:cs="Arial"/>
          <w:b/>
          <w:bCs/>
          <w:sz w:val="24"/>
          <w:szCs w:val="24"/>
        </w:rPr>
      </w:pPr>
    </w:p>
    <w:p w:rsidR="00F14806" w:rsidRDefault="00F14806" w:rsidP="00333870">
      <w:pPr>
        <w:autoSpaceDE w:val="0"/>
        <w:autoSpaceDN w:val="0"/>
        <w:adjustRightInd w:val="0"/>
        <w:spacing w:after="0" w:line="240" w:lineRule="auto"/>
        <w:rPr>
          <w:rFonts w:ascii="Arial" w:hAnsi="Arial" w:cs="Arial"/>
          <w:b/>
          <w:bCs/>
          <w:sz w:val="24"/>
          <w:szCs w:val="24"/>
        </w:rPr>
      </w:pPr>
    </w:p>
    <w:p w:rsidR="00F14806" w:rsidRPr="00333870" w:rsidRDefault="00F14806" w:rsidP="00333870">
      <w:pPr>
        <w:autoSpaceDE w:val="0"/>
        <w:autoSpaceDN w:val="0"/>
        <w:adjustRightInd w:val="0"/>
        <w:spacing w:after="0" w:line="240" w:lineRule="auto"/>
        <w:rPr>
          <w:rFonts w:ascii="Arial" w:hAnsi="Arial" w:cs="Arial"/>
          <w:b/>
          <w:bCs/>
          <w:sz w:val="24"/>
          <w:szCs w:val="24"/>
        </w:rPr>
      </w:pPr>
    </w:p>
    <w:p w:rsidR="00333870" w:rsidRDefault="00F14806" w:rsidP="00333870">
      <w:pPr>
        <w:autoSpaceDE w:val="0"/>
        <w:autoSpaceDN w:val="0"/>
        <w:adjustRightInd w:val="0"/>
        <w:spacing w:after="0" w:line="240" w:lineRule="auto"/>
        <w:rPr>
          <w:rFonts w:ascii="Arial" w:hAnsi="Arial" w:cs="Arial"/>
          <w:b/>
          <w:bCs/>
          <w:sz w:val="32"/>
          <w:szCs w:val="32"/>
        </w:rPr>
      </w:pPr>
      <w:r>
        <w:rPr>
          <w:rFonts w:ascii="Arial" w:hAnsi="Arial" w:cs="Arial"/>
          <w:b/>
          <w:bCs/>
          <w:sz w:val="32"/>
          <w:szCs w:val="32"/>
        </w:rPr>
        <w:t>Administration</w:t>
      </w:r>
    </w:p>
    <w:p w:rsidR="00F14806" w:rsidRDefault="00F14806" w:rsidP="00333870">
      <w:pPr>
        <w:autoSpaceDE w:val="0"/>
        <w:autoSpaceDN w:val="0"/>
        <w:adjustRightInd w:val="0"/>
        <w:spacing w:after="0" w:line="240" w:lineRule="auto"/>
        <w:rPr>
          <w:rFonts w:ascii="Arial" w:hAnsi="Arial" w:cs="Arial"/>
          <w:b/>
          <w:bCs/>
          <w:sz w:val="32"/>
          <w:szCs w:val="32"/>
        </w:rPr>
      </w:pPr>
    </w:p>
    <w:p w:rsidR="00F14806" w:rsidRPr="00333870" w:rsidRDefault="00F14806" w:rsidP="00F14806">
      <w:pPr>
        <w:autoSpaceDE w:val="0"/>
        <w:autoSpaceDN w:val="0"/>
        <w:adjustRightInd w:val="0"/>
        <w:spacing w:after="0" w:line="240" w:lineRule="auto"/>
        <w:rPr>
          <w:rFonts w:ascii="Arial" w:hAnsi="Arial" w:cs="Arial"/>
          <w:sz w:val="24"/>
          <w:szCs w:val="24"/>
        </w:rPr>
      </w:pPr>
      <w:r w:rsidRPr="00333870">
        <w:rPr>
          <w:rFonts w:ascii="Arial" w:hAnsi="Arial" w:cs="Arial"/>
          <w:sz w:val="24"/>
          <w:szCs w:val="24"/>
        </w:rPr>
        <w:t xml:space="preserve">Check with the host unit on proper administrative procedures (i.e., meals, lodging, time, </w:t>
      </w:r>
      <w:proofErr w:type="gramStart"/>
      <w:r w:rsidRPr="00333870">
        <w:rPr>
          <w:rFonts w:ascii="Arial" w:hAnsi="Arial" w:cs="Arial"/>
          <w:sz w:val="24"/>
          <w:szCs w:val="24"/>
        </w:rPr>
        <w:t>accident</w:t>
      </w:r>
      <w:proofErr w:type="gramEnd"/>
    </w:p>
    <w:p w:rsidR="00F14806" w:rsidRDefault="00F14806" w:rsidP="00F14806">
      <w:pPr>
        <w:autoSpaceDE w:val="0"/>
        <w:autoSpaceDN w:val="0"/>
        <w:adjustRightInd w:val="0"/>
        <w:spacing w:after="0" w:line="240" w:lineRule="auto"/>
        <w:rPr>
          <w:rFonts w:ascii="Arial" w:hAnsi="Arial" w:cs="Arial"/>
          <w:sz w:val="24"/>
          <w:szCs w:val="24"/>
        </w:rPr>
      </w:pPr>
      <w:proofErr w:type="gramStart"/>
      <w:r w:rsidRPr="00333870">
        <w:rPr>
          <w:rFonts w:ascii="Arial" w:hAnsi="Arial" w:cs="Arial"/>
          <w:sz w:val="24"/>
          <w:szCs w:val="24"/>
        </w:rPr>
        <w:t>reporting</w:t>
      </w:r>
      <w:proofErr w:type="gramEnd"/>
      <w:r w:rsidRPr="00333870">
        <w:rPr>
          <w:rFonts w:ascii="Arial" w:hAnsi="Arial" w:cs="Arial"/>
          <w:sz w:val="24"/>
          <w:szCs w:val="24"/>
        </w:rPr>
        <w:t>, OWCP, etc.)</w:t>
      </w:r>
    </w:p>
    <w:p w:rsidR="00F14806" w:rsidRPr="00F14806" w:rsidRDefault="00F14806" w:rsidP="00333870">
      <w:pPr>
        <w:autoSpaceDE w:val="0"/>
        <w:autoSpaceDN w:val="0"/>
        <w:adjustRightInd w:val="0"/>
        <w:spacing w:after="0" w:line="240" w:lineRule="auto"/>
        <w:rPr>
          <w:rFonts w:ascii="Arial" w:hAnsi="Arial" w:cs="Arial"/>
          <w:b/>
          <w:bCs/>
          <w:sz w:val="32"/>
          <w:szCs w:val="32"/>
        </w:rPr>
      </w:pPr>
    </w:p>
    <w:p w:rsidR="00B81D7C" w:rsidRDefault="00B81D7C" w:rsidP="00333870">
      <w:pPr>
        <w:autoSpaceDE w:val="0"/>
        <w:autoSpaceDN w:val="0"/>
        <w:adjustRightInd w:val="0"/>
        <w:spacing w:after="0" w:line="240" w:lineRule="auto"/>
        <w:rPr>
          <w:rFonts w:ascii="Arial" w:hAnsi="Arial" w:cs="Arial"/>
          <w:b/>
          <w:bCs/>
          <w:sz w:val="32"/>
          <w:szCs w:val="32"/>
          <w:u w:val="single"/>
        </w:rPr>
      </w:pPr>
    </w:p>
    <w:p w:rsidR="00B81D7C" w:rsidRPr="00352FF3" w:rsidRDefault="00B81D7C" w:rsidP="00B81D7C">
      <w:pPr>
        <w:autoSpaceDE w:val="0"/>
        <w:autoSpaceDN w:val="0"/>
        <w:adjustRightInd w:val="0"/>
        <w:spacing w:after="0" w:line="240" w:lineRule="auto"/>
        <w:rPr>
          <w:rFonts w:ascii="Arial" w:hAnsi="Arial" w:cs="Arial"/>
          <w:bCs/>
          <w:color w:val="FF0000"/>
          <w:sz w:val="24"/>
          <w:szCs w:val="24"/>
        </w:rPr>
      </w:pPr>
      <w:r w:rsidRPr="00352FF3">
        <w:rPr>
          <w:rFonts w:ascii="Arial" w:hAnsi="Arial" w:cs="Arial"/>
          <w:bCs/>
          <w:color w:val="FF0000"/>
          <w:sz w:val="24"/>
          <w:szCs w:val="24"/>
        </w:rPr>
        <w:t>These are Examples……complete as necessary</w:t>
      </w:r>
    </w:p>
    <w:p w:rsidR="00826FC8" w:rsidRPr="00333870" w:rsidRDefault="00826FC8" w:rsidP="00333870">
      <w:pPr>
        <w:autoSpaceDE w:val="0"/>
        <w:autoSpaceDN w:val="0"/>
        <w:adjustRightInd w:val="0"/>
        <w:spacing w:after="0" w:line="240" w:lineRule="auto"/>
        <w:rPr>
          <w:rFonts w:ascii="Arial" w:hAnsi="Arial" w:cs="Arial"/>
          <w:b/>
          <w:bCs/>
          <w:sz w:val="24"/>
          <w:szCs w:val="24"/>
        </w:rPr>
      </w:pPr>
    </w:p>
    <w:p w:rsidR="001A043C" w:rsidRDefault="001A043C" w:rsidP="00333870">
      <w:pPr>
        <w:autoSpaceDE w:val="0"/>
        <w:autoSpaceDN w:val="0"/>
        <w:adjustRightInd w:val="0"/>
        <w:spacing w:after="0" w:line="240" w:lineRule="auto"/>
        <w:rPr>
          <w:rFonts w:ascii="Arial" w:hAnsi="Arial" w:cs="Arial"/>
          <w:sz w:val="24"/>
          <w:szCs w:val="24"/>
        </w:rPr>
      </w:pPr>
    </w:p>
    <w:p w:rsidR="00846023" w:rsidRDefault="00B81D7C" w:rsidP="00993B5B">
      <w:pPr>
        <w:rPr>
          <w:rFonts w:ascii="Arial" w:hAnsi="Arial" w:cs="Arial"/>
          <w:b/>
          <w:color w:val="FF0000"/>
          <w:sz w:val="24"/>
          <w:szCs w:val="24"/>
        </w:rPr>
      </w:pPr>
      <w:r>
        <w:rPr>
          <w:rFonts w:ascii="Arial" w:hAnsi="Arial" w:cs="Arial"/>
          <w:b/>
          <w:color w:val="FF0000"/>
          <w:sz w:val="24"/>
          <w:szCs w:val="24"/>
        </w:rPr>
        <w:t xml:space="preserve"> </w:t>
      </w:r>
    </w:p>
    <w:p w:rsidR="00D84E1D" w:rsidRDefault="00D84E1D" w:rsidP="00993B5B">
      <w:pPr>
        <w:rPr>
          <w:rFonts w:ascii="Arial" w:hAnsi="Arial" w:cs="Arial"/>
          <w:sz w:val="24"/>
          <w:szCs w:val="24"/>
        </w:rPr>
      </w:pPr>
    </w:p>
    <w:p w:rsidR="001411B1" w:rsidRDefault="001411B1" w:rsidP="00993B5B">
      <w:pPr>
        <w:rPr>
          <w:rFonts w:ascii="Arial" w:hAnsi="Arial" w:cs="Arial"/>
          <w:sz w:val="24"/>
          <w:szCs w:val="24"/>
        </w:rPr>
      </w:pPr>
    </w:p>
    <w:p w:rsidR="006C3095" w:rsidRDefault="006C3095" w:rsidP="00993B5B">
      <w:pPr>
        <w:rPr>
          <w:rFonts w:ascii="Arial" w:hAnsi="Arial" w:cs="Arial"/>
          <w:sz w:val="24"/>
          <w:szCs w:val="24"/>
        </w:rPr>
      </w:pPr>
    </w:p>
    <w:p w:rsidR="006C3095" w:rsidRDefault="006C3095" w:rsidP="00993B5B">
      <w:pPr>
        <w:rPr>
          <w:rFonts w:ascii="Arial" w:hAnsi="Arial" w:cs="Arial"/>
          <w:sz w:val="24"/>
          <w:szCs w:val="24"/>
        </w:rPr>
      </w:pPr>
    </w:p>
    <w:p w:rsidR="006C3095" w:rsidRDefault="006C3095" w:rsidP="00993B5B">
      <w:pPr>
        <w:rPr>
          <w:rFonts w:ascii="Arial" w:hAnsi="Arial" w:cs="Arial"/>
          <w:sz w:val="24"/>
          <w:szCs w:val="24"/>
        </w:rPr>
      </w:pPr>
    </w:p>
    <w:p w:rsidR="00884D8E" w:rsidRDefault="00884D8E" w:rsidP="00993B5B">
      <w:pPr>
        <w:rPr>
          <w:rFonts w:ascii="Arial" w:hAnsi="Arial" w:cs="Arial"/>
          <w:sz w:val="24"/>
          <w:szCs w:val="24"/>
        </w:rPr>
      </w:pPr>
    </w:p>
    <w:p w:rsidR="00F14806" w:rsidRDefault="00F14806" w:rsidP="00993B5B">
      <w:pPr>
        <w:rPr>
          <w:rFonts w:ascii="Arial" w:hAnsi="Arial" w:cs="Arial"/>
          <w:sz w:val="24"/>
          <w:szCs w:val="24"/>
        </w:rPr>
      </w:pPr>
    </w:p>
    <w:p w:rsidR="00F14806" w:rsidRDefault="00F14806" w:rsidP="00993B5B">
      <w:pPr>
        <w:rPr>
          <w:rFonts w:ascii="Arial" w:hAnsi="Arial" w:cs="Arial"/>
          <w:sz w:val="24"/>
          <w:szCs w:val="24"/>
        </w:rPr>
      </w:pPr>
    </w:p>
    <w:p w:rsidR="00352FF3" w:rsidRDefault="00352FF3" w:rsidP="00993B5B">
      <w:pPr>
        <w:rPr>
          <w:rFonts w:ascii="Arial" w:hAnsi="Arial" w:cs="Arial"/>
          <w:sz w:val="24"/>
          <w:szCs w:val="24"/>
        </w:rPr>
      </w:pPr>
    </w:p>
    <w:p w:rsidR="00352FF3" w:rsidRDefault="00352FF3" w:rsidP="00993B5B">
      <w:pPr>
        <w:rPr>
          <w:rFonts w:ascii="Arial" w:hAnsi="Arial" w:cs="Arial"/>
          <w:sz w:val="24"/>
          <w:szCs w:val="24"/>
        </w:rPr>
      </w:pPr>
    </w:p>
    <w:p w:rsidR="00352FF3" w:rsidRDefault="00352FF3" w:rsidP="00993B5B">
      <w:pPr>
        <w:rPr>
          <w:rFonts w:ascii="Arial" w:hAnsi="Arial" w:cs="Arial"/>
          <w:sz w:val="24"/>
          <w:szCs w:val="24"/>
        </w:rPr>
      </w:pPr>
    </w:p>
    <w:p w:rsidR="00806FEE" w:rsidRDefault="00806FEE" w:rsidP="00993B5B">
      <w:pPr>
        <w:rPr>
          <w:rFonts w:ascii="Arial" w:hAnsi="Arial" w:cs="Arial"/>
          <w:sz w:val="24"/>
          <w:szCs w:val="24"/>
        </w:rPr>
      </w:pPr>
    </w:p>
    <w:p w:rsidR="00352FF3" w:rsidRDefault="00352FF3" w:rsidP="00993B5B">
      <w:pPr>
        <w:rPr>
          <w:rFonts w:ascii="Arial" w:hAnsi="Arial" w:cs="Arial"/>
          <w:sz w:val="24"/>
          <w:szCs w:val="24"/>
        </w:rPr>
      </w:pPr>
    </w:p>
    <w:p w:rsidR="00352FF3" w:rsidRDefault="00352FF3" w:rsidP="00993B5B">
      <w:pPr>
        <w:rPr>
          <w:rFonts w:ascii="Arial" w:hAnsi="Arial" w:cs="Arial"/>
          <w:sz w:val="24"/>
          <w:szCs w:val="24"/>
        </w:rPr>
      </w:pPr>
    </w:p>
    <w:p w:rsidR="00F14806" w:rsidRDefault="00F14806" w:rsidP="00993B5B">
      <w:pPr>
        <w:rPr>
          <w:rFonts w:ascii="Arial" w:hAnsi="Arial" w:cs="Arial"/>
          <w:sz w:val="24"/>
          <w:szCs w:val="24"/>
        </w:rPr>
      </w:pPr>
    </w:p>
    <w:p w:rsidR="00884D8E" w:rsidRDefault="00884D8E" w:rsidP="00993B5B">
      <w:pPr>
        <w:rPr>
          <w:rFonts w:ascii="Arial" w:hAnsi="Arial" w:cs="Arial"/>
          <w:sz w:val="24"/>
          <w:szCs w:val="24"/>
        </w:rPr>
      </w:pPr>
    </w:p>
    <w:p w:rsidR="00884D8E" w:rsidRPr="00884D8E" w:rsidRDefault="00884D8E" w:rsidP="00884D8E">
      <w:pPr>
        <w:autoSpaceDE w:val="0"/>
        <w:autoSpaceDN w:val="0"/>
        <w:adjustRightInd w:val="0"/>
        <w:spacing w:after="0" w:line="240" w:lineRule="auto"/>
        <w:rPr>
          <w:rFonts w:ascii="Arial" w:hAnsi="Arial" w:cs="Arial"/>
          <w:b/>
          <w:sz w:val="24"/>
          <w:szCs w:val="24"/>
        </w:rPr>
      </w:pPr>
      <w:r w:rsidRPr="00884D8E">
        <w:rPr>
          <w:rFonts w:ascii="Arial" w:hAnsi="Arial" w:cs="Arial"/>
          <w:b/>
          <w:sz w:val="24"/>
          <w:szCs w:val="24"/>
        </w:rPr>
        <w:t>Dear Visiting Fire Fighter,</w:t>
      </w:r>
    </w:p>
    <w:p w:rsidR="00884D8E" w:rsidRPr="00884D8E" w:rsidRDefault="00884D8E" w:rsidP="00884D8E">
      <w:pPr>
        <w:autoSpaceDE w:val="0"/>
        <w:autoSpaceDN w:val="0"/>
        <w:adjustRightInd w:val="0"/>
        <w:spacing w:after="0" w:line="240" w:lineRule="auto"/>
        <w:rPr>
          <w:rFonts w:ascii="Arial" w:hAnsi="Arial" w:cs="Arial"/>
          <w:sz w:val="24"/>
          <w:szCs w:val="24"/>
        </w:rPr>
      </w:pPr>
    </w:p>
    <w:p w:rsidR="00884D8E" w:rsidRPr="00884D8E" w:rsidRDefault="00884D8E" w:rsidP="00884D8E">
      <w:pPr>
        <w:autoSpaceDE w:val="0"/>
        <w:autoSpaceDN w:val="0"/>
        <w:adjustRightInd w:val="0"/>
        <w:spacing w:after="0" w:line="240" w:lineRule="auto"/>
        <w:rPr>
          <w:rFonts w:ascii="Arial" w:hAnsi="Arial" w:cs="Arial"/>
          <w:sz w:val="24"/>
          <w:szCs w:val="24"/>
        </w:rPr>
      </w:pPr>
      <w:r w:rsidRPr="00884D8E">
        <w:rPr>
          <w:rFonts w:ascii="Arial" w:hAnsi="Arial" w:cs="Arial"/>
          <w:color w:val="FF0000"/>
          <w:sz w:val="24"/>
          <w:szCs w:val="24"/>
        </w:rPr>
        <w:t xml:space="preserve">Agency/Unit </w:t>
      </w:r>
      <w:r w:rsidRPr="00884D8E">
        <w:rPr>
          <w:rFonts w:ascii="Arial" w:hAnsi="Arial" w:cs="Arial"/>
          <w:sz w:val="24"/>
          <w:szCs w:val="24"/>
        </w:rPr>
        <w:t>would like to thank you for the effort you have put forth while assigned to this detail.</w:t>
      </w:r>
    </w:p>
    <w:p w:rsidR="00884D8E" w:rsidRPr="00884D8E" w:rsidRDefault="00884D8E" w:rsidP="00884D8E">
      <w:pPr>
        <w:autoSpaceDE w:val="0"/>
        <w:autoSpaceDN w:val="0"/>
        <w:adjustRightInd w:val="0"/>
        <w:spacing w:after="0" w:line="240" w:lineRule="auto"/>
        <w:rPr>
          <w:rFonts w:ascii="Arial" w:hAnsi="Arial" w:cs="Arial"/>
          <w:sz w:val="24"/>
          <w:szCs w:val="24"/>
        </w:rPr>
      </w:pPr>
    </w:p>
    <w:p w:rsidR="00884D8E" w:rsidRDefault="00884D8E" w:rsidP="00884D8E">
      <w:pPr>
        <w:autoSpaceDE w:val="0"/>
        <w:autoSpaceDN w:val="0"/>
        <w:adjustRightInd w:val="0"/>
        <w:spacing w:after="0" w:line="240" w:lineRule="auto"/>
        <w:rPr>
          <w:rFonts w:ascii="Arial" w:hAnsi="Arial" w:cs="Arial"/>
          <w:sz w:val="24"/>
          <w:szCs w:val="24"/>
        </w:rPr>
      </w:pPr>
      <w:r w:rsidRPr="00884D8E">
        <w:rPr>
          <w:rFonts w:ascii="Arial" w:hAnsi="Arial" w:cs="Arial"/>
          <w:sz w:val="24"/>
          <w:szCs w:val="24"/>
        </w:rPr>
        <w:t>We hope that your experience has been a positive one. In an effort to</w:t>
      </w:r>
      <w:r>
        <w:rPr>
          <w:rFonts w:ascii="Arial" w:hAnsi="Arial" w:cs="Arial"/>
          <w:sz w:val="24"/>
          <w:szCs w:val="24"/>
        </w:rPr>
        <w:t xml:space="preserve"> </w:t>
      </w:r>
      <w:r w:rsidRPr="00884D8E">
        <w:rPr>
          <w:rFonts w:ascii="Arial" w:hAnsi="Arial" w:cs="Arial"/>
          <w:sz w:val="24"/>
          <w:szCs w:val="24"/>
        </w:rPr>
        <w:t>do a better job utilizing and supporting resources stationed here, we would appreciate it if you</w:t>
      </w:r>
      <w:r>
        <w:rPr>
          <w:rFonts w:ascii="Arial" w:hAnsi="Arial" w:cs="Arial"/>
          <w:sz w:val="24"/>
          <w:szCs w:val="24"/>
        </w:rPr>
        <w:t xml:space="preserve"> </w:t>
      </w:r>
      <w:r w:rsidRPr="00884D8E">
        <w:rPr>
          <w:rFonts w:ascii="Arial" w:hAnsi="Arial" w:cs="Arial"/>
          <w:sz w:val="24"/>
          <w:szCs w:val="24"/>
        </w:rPr>
        <w:t>would take a few minutes to give us a few comments on what you observed here.</w:t>
      </w:r>
    </w:p>
    <w:p w:rsidR="00884D8E" w:rsidRDefault="005D0E04" w:rsidP="00884D8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p>
    <w:tbl>
      <w:tblPr>
        <w:tblStyle w:val="TableGrid"/>
        <w:tblW w:w="5000" w:type="pct"/>
        <w:tblLook w:val="04A0"/>
      </w:tblPr>
      <w:tblGrid>
        <w:gridCol w:w="3168"/>
        <w:gridCol w:w="1440"/>
        <w:gridCol w:w="1326"/>
        <w:gridCol w:w="1502"/>
        <w:gridCol w:w="1502"/>
        <w:gridCol w:w="1502"/>
      </w:tblGrid>
      <w:tr w:rsidR="00884D8E" w:rsidTr="005D0E04">
        <w:tc>
          <w:tcPr>
            <w:tcW w:w="3168" w:type="dxa"/>
          </w:tcPr>
          <w:p w:rsidR="00884D8E" w:rsidRPr="00884D8E" w:rsidRDefault="005D0E04" w:rsidP="00884D8E">
            <w:pPr>
              <w:autoSpaceDE w:val="0"/>
              <w:autoSpaceDN w:val="0"/>
              <w:adjustRightInd w:val="0"/>
              <w:rPr>
                <w:rFonts w:ascii="Arial" w:eastAsia="Wingdings-Regular" w:hAnsi="Arial" w:cs="Arial"/>
                <w:sz w:val="24"/>
                <w:szCs w:val="24"/>
              </w:rPr>
            </w:pPr>
            <w:r>
              <w:rPr>
                <w:rFonts w:ascii="Arial" w:hAnsi="Arial" w:cs="Arial"/>
                <w:sz w:val="24"/>
                <w:szCs w:val="24"/>
              </w:rPr>
              <w:t xml:space="preserve"> </w:t>
            </w:r>
          </w:p>
          <w:p w:rsidR="00884D8E" w:rsidRDefault="00884D8E" w:rsidP="00884D8E">
            <w:pPr>
              <w:autoSpaceDE w:val="0"/>
              <w:autoSpaceDN w:val="0"/>
              <w:adjustRightInd w:val="0"/>
              <w:rPr>
                <w:rFonts w:ascii="Arial" w:hAnsi="Arial" w:cs="Arial"/>
                <w:sz w:val="24"/>
                <w:szCs w:val="24"/>
              </w:rPr>
            </w:pPr>
          </w:p>
        </w:tc>
        <w:tc>
          <w:tcPr>
            <w:tcW w:w="1440" w:type="dxa"/>
          </w:tcPr>
          <w:p w:rsidR="005D0E04" w:rsidRPr="005D0E04" w:rsidRDefault="005D0E04" w:rsidP="005D0E04">
            <w:pPr>
              <w:autoSpaceDE w:val="0"/>
              <w:autoSpaceDN w:val="0"/>
              <w:adjustRightInd w:val="0"/>
              <w:jc w:val="center"/>
              <w:rPr>
                <w:rFonts w:ascii="Arial" w:hAnsi="Arial" w:cs="Arial"/>
                <w:b/>
                <w:sz w:val="24"/>
                <w:szCs w:val="24"/>
              </w:rPr>
            </w:pPr>
          </w:p>
          <w:p w:rsidR="00884D8E"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Excellent</w:t>
            </w:r>
          </w:p>
        </w:tc>
        <w:tc>
          <w:tcPr>
            <w:tcW w:w="1326" w:type="dxa"/>
          </w:tcPr>
          <w:p w:rsidR="005D0E04" w:rsidRPr="005D0E04" w:rsidRDefault="005D0E04" w:rsidP="005D0E04">
            <w:pPr>
              <w:autoSpaceDE w:val="0"/>
              <w:autoSpaceDN w:val="0"/>
              <w:adjustRightInd w:val="0"/>
              <w:jc w:val="center"/>
              <w:rPr>
                <w:rFonts w:ascii="Arial" w:hAnsi="Arial" w:cs="Arial"/>
                <w:b/>
                <w:sz w:val="24"/>
                <w:szCs w:val="24"/>
              </w:rPr>
            </w:pPr>
          </w:p>
          <w:p w:rsidR="00884D8E"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Good</w:t>
            </w:r>
          </w:p>
        </w:tc>
        <w:tc>
          <w:tcPr>
            <w:tcW w:w="1502" w:type="dxa"/>
          </w:tcPr>
          <w:p w:rsidR="005D0E04" w:rsidRPr="005D0E04" w:rsidRDefault="005D0E04" w:rsidP="005D0E04">
            <w:pPr>
              <w:autoSpaceDE w:val="0"/>
              <w:autoSpaceDN w:val="0"/>
              <w:adjustRightInd w:val="0"/>
              <w:jc w:val="center"/>
              <w:rPr>
                <w:rFonts w:ascii="Arial" w:hAnsi="Arial" w:cs="Arial"/>
                <w:b/>
                <w:sz w:val="24"/>
                <w:szCs w:val="24"/>
              </w:rPr>
            </w:pPr>
          </w:p>
          <w:p w:rsidR="00884D8E"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Average</w:t>
            </w:r>
          </w:p>
        </w:tc>
        <w:tc>
          <w:tcPr>
            <w:tcW w:w="1502" w:type="dxa"/>
          </w:tcPr>
          <w:p w:rsidR="00884D8E"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Below</w:t>
            </w:r>
          </w:p>
          <w:p w:rsidR="005D0E04"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Average</w:t>
            </w:r>
          </w:p>
        </w:tc>
        <w:tc>
          <w:tcPr>
            <w:tcW w:w="1502" w:type="dxa"/>
          </w:tcPr>
          <w:p w:rsidR="005D0E04" w:rsidRPr="005D0E04" w:rsidRDefault="005D0E04" w:rsidP="005D0E04">
            <w:pPr>
              <w:autoSpaceDE w:val="0"/>
              <w:autoSpaceDN w:val="0"/>
              <w:adjustRightInd w:val="0"/>
              <w:jc w:val="center"/>
              <w:rPr>
                <w:rFonts w:ascii="Arial" w:hAnsi="Arial" w:cs="Arial"/>
                <w:b/>
                <w:sz w:val="24"/>
                <w:szCs w:val="24"/>
              </w:rPr>
            </w:pPr>
          </w:p>
          <w:p w:rsidR="00884D8E" w:rsidRPr="005D0E04" w:rsidRDefault="005D0E04" w:rsidP="005D0E04">
            <w:pPr>
              <w:autoSpaceDE w:val="0"/>
              <w:autoSpaceDN w:val="0"/>
              <w:adjustRightInd w:val="0"/>
              <w:jc w:val="center"/>
              <w:rPr>
                <w:rFonts w:ascii="Arial" w:hAnsi="Arial" w:cs="Arial"/>
                <w:b/>
                <w:sz w:val="24"/>
                <w:szCs w:val="24"/>
              </w:rPr>
            </w:pPr>
            <w:r w:rsidRPr="005D0E04">
              <w:rPr>
                <w:rFonts w:ascii="Arial" w:hAnsi="Arial" w:cs="Arial"/>
                <w:b/>
                <w:sz w:val="24"/>
                <w:szCs w:val="24"/>
              </w:rPr>
              <w:t>Poor</w:t>
            </w:r>
          </w:p>
        </w:tc>
      </w:tr>
      <w:tr w:rsidR="00884D8E" w:rsidTr="005D0E04">
        <w:tc>
          <w:tcPr>
            <w:tcW w:w="3168" w:type="dxa"/>
          </w:tcPr>
          <w:p w:rsidR="00884D8E" w:rsidRPr="005D0E04" w:rsidRDefault="00884D8E" w:rsidP="00884D8E">
            <w:pPr>
              <w:autoSpaceDE w:val="0"/>
              <w:autoSpaceDN w:val="0"/>
              <w:adjustRightInd w:val="0"/>
              <w:rPr>
                <w:rFonts w:ascii="Arial" w:hAnsi="Arial" w:cs="Arial"/>
                <w:b/>
                <w:sz w:val="24"/>
                <w:szCs w:val="24"/>
              </w:rPr>
            </w:pPr>
            <w:r w:rsidRPr="005D0E04">
              <w:rPr>
                <w:rFonts w:ascii="Arial" w:hAnsi="Arial" w:cs="Arial"/>
                <w:b/>
                <w:sz w:val="24"/>
                <w:szCs w:val="24"/>
              </w:rPr>
              <w:t>Clarity of Assignment</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884D8E" w:rsidTr="005D0E04">
        <w:tc>
          <w:tcPr>
            <w:tcW w:w="3168" w:type="dxa"/>
          </w:tcPr>
          <w:p w:rsidR="00884D8E" w:rsidRPr="005D0E04" w:rsidRDefault="00884D8E" w:rsidP="00884D8E">
            <w:pPr>
              <w:autoSpaceDE w:val="0"/>
              <w:autoSpaceDN w:val="0"/>
              <w:adjustRightInd w:val="0"/>
              <w:rPr>
                <w:rFonts w:ascii="Arial" w:hAnsi="Arial" w:cs="Arial"/>
                <w:b/>
                <w:sz w:val="24"/>
                <w:szCs w:val="24"/>
              </w:rPr>
            </w:pPr>
            <w:r w:rsidRPr="005D0E04">
              <w:rPr>
                <w:rFonts w:ascii="Arial" w:hAnsi="Arial" w:cs="Arial"/>
                <w:b/>
                <w:sz w:val="24"/>
                <w:szCs w:val="24"/>
              </w:rPr>
              <w:t>Utilization of Resources</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884D8E" w:rsidTr="005D0E04">
        <w:tc>
          <w:tcPr>
            <w:tcW w:w="3168" w:type="dxa"/>
          </w:tcPr>
          <w:p w:rsidR="00884D8E" w:rsidRPr="005D0E04" w:rsidRDefault="005D0E04" w:rsidP="00884D8E">
            <w:pPr>
              <w:autoSpaceDE w:val="0"/>
              <w:autoSpaceDN w:val="0"/>
              <w:adjustRightInd w:val="0"/>
              <w:rPr>
                <w:rFonts w:ascii="Arial" w:hAnsi="Arial" w:cs="Arial"/>
                <w:b/>
                <w:sz w:val="24"/>
                <w:szCs w:val="24"/>
              </w:rPr>
            </w:pPr>
            <w:r w:rsidRPr="005D0E04">
              <w:rPr>
                <w:rFonts w:ascii="Arial" w:hAnsi="Arial" w:cs="Arial"/>
                <w:b/>
                <w:sz w:val="24"/>
                <w:szCs w:val="24"/>
              </w:rPr>
              <w:t>Attention to Safety</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884D8E" w:rsidTr="005D0E04">
        <w:tc>
          <w:tcPr>
            <w:tcW w:w="3168" w:type="dxa"/>
          </w:tcPr>
          <w:p w:rsidR="00884D8E" w:rsidRPr="005D0E04" w:rsidRDefault="005D0E04" w:rsidP="00884D8E">
            <w:pPr>
              <w:autoSpaceDE w:val="0"/>
              <w:autoSpaceDN w:val="0"/>
              <w:adjustRightInd w:val="0"/>
              <w:rPr>
                <w:rFonts w:ascii="Arial" w:hAnsi="Arial" w:cs="Arial"/>
                <w:b/>
                <w:sz w:val="24"/>
                <w:szCs w:val="24"/>
              </w:rPr>
            </w:pPr>
            <w:r w:rsidRPr="005D0E04">
              <w:rPr>
                <w:rFonts w:ascii="Arial" w:hAnsi="Arial" w:cs="Arial"/>
                <w:b/>
                <w:sz w:val="24"/>
                <w:szCs w:val="24"/>
              </w:rPr>
              <w:t>Logistics Support</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884D8E" w:rsidTr="005D0E04">
        <w:tc>
          <w:tcPr>
            <w:tcW w:w="3168" w:type="dxa"/>
          </w:tcPr>
          <w:p w:rsidR="00884D8E" w:rsidRPr="005D0E04" w:rsidRDefault="005D0E04" w:rsidP="00884D8E">
            <w:pPr>
              <w:autoSpaceDE w:val="0"/>
              <w:autoSpaceDN w:val="0"/>
              <w:adjustRightInd w:val="0"/>
              <w:rPr>
                <w:rFonts w:ascii="Arial" w:hAnsi="Arial" w:cs="Arial"/>
                <w:b/>
                <w:sz w:val="24"/>
                <w:szCs w:val="24"/>
              </w:rPr>
            </w:pPr>
            <w:r w:rsidRPr="005D0E04">
              <w:rPr>
                <w:rFonts w:ascii="Arial" w:hAnsi="Arial" w:cs="Arial"/>
                <w:b/>
                <w:sz w:val="24"/>
                <w:szCs w:val="24"/>
              </w:rPr>
              <w:t>Communications</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884D8E" w:rsidTr="005D0E04">
        <w:tc>
          <w:tcPr>
            <w:tcW w:w="3168" w:type="dxa"/>
          </w:tcPr>
          <w:p w:rsidR="00884D8E" w:rsidRPr="005D0E04" w:rsidRDefault="005D0E04" w:rsidP="00884D8E">
            <w:pPr>
              <w:autoSpaceDE w:val="0"/>
              <w:autoSpaceDN w:val="0"/>
              <w:adjustRightInd w:val="0"/>
              <w:rPr>
                <w:rFonts w:ascii="Arial" w:hAnsi="Arial" w:cs="Arial"/>
                <w:b/>
                <w:sz w:val="24"/>
                <w:szCs w:val="24"/>
              </w:rPr>
            </w:pPr>
            <w:r w:rsidRPr="005D0E04">
              <w:rPr>
                <w:rFonts w:ascii="Arial" w:hAnsi="Arial" w:cs="Arial"/>
                <w:b/>
                <w:sz w:val="24"/>
                <w:szCs w:val="24"/>
              </w:rPr>
              <w:t>Quality of Briefings</w:t>
            </w:r>
          </w:p>
        </w:tc>
        <w:tc>
          <w:tcPr>
            <w:tcW w:w="1440" w:type="dxa"/>
          </w:tcPr>
          <w:p w:rsidR="00884D8E" w:rsidRDefault="00884D8E" w:rsidP="00884D8E">
            <w:pPr>
              <w:autoSpaceDE w:val="0"/>
              <w:autoSpaceDN w:val="0"/>
              <w:adjustRightInd w:val="0"/>
              <w:rPr>
                <w:rFonts w:ascii="Arial" w:hAnsi="Arial" w:cs="Arial"/>
                <w:sz w:val="24"/>
                <w:szCs w:val="24"/>
              </w:rPr>
            </w:pPr>
          </w:p>
        </w:tc>
        <w:tc>
          <w:tcPr>
            <w:tcW w:w="1326"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c>
          <w:tcPr>
            <w:tcW w:w="1502" w:type="dxa"/>
          </w:tcPr>
          <w:p w:rsidR="00884D8E" w:rsidRDefault="00884D8E" w:rsidP="00884D8E">
            <w:pPr>
              <w:autoSpaceDE w:val="0"/>
              <w:autoSpaceDN w:val="0"/>
              <w:adjustRightInd w:val="0"/>
              <w:rPr>
                <w:rFonts w:ascii="Arial" w:hAnsi="Arial" w:cs="Arial"/>
                <w:sz w:val="24"/>
                <w:szCs w:val="24"/>
              </w:rPr>
            </w:pPr>
          </w:p>
        </w:tc>
      </w:tr>
      <w:tr w:rsidR="005D0E04" w:rsidTr="00F850AA">
        <w:tc>
          <w:tcPr>
            <w:tcW w:w="3168" w:type="dxa"/>
          </w:tcPr>
          <w:p w:rsidR="005D0E04" w:rsidRDefault="005D0E04" w:rsidP="00F850AA">
            <w:pPr>
              <w:autoSpaceDE w:val="0"/>
              <w:autoSpaceDN w:val="0"/>
              <w:adjustRightInd w:val="0"/>
              <w:rPr>
                <w:rFonts w:ascii="Arial" w:hAnsi="Arial" w:cs="Arial"/>
                <w:sz w:val="24"/>
                <w:szCs w:val="24"/>
              </w:rPr>
            </w:pPr>
          </w:p>
        </w:tc>
        <w:tc>
          <w:tcPr>
            <w:tcW w:w="1440" w:type="dxa"/>
          </w:tcPr>
          <w:p w:rsidR="005D0E04" w:rsidRDefault="005D0E04" w:rsidP="00F850AA">
            <w:pPr>
              <w:autoSpaceDE w:val="0"/>
              <w:autoSpaceDN w:val="0"/>
              <w:adjustRightInd w:val="0"/>
              <w:rPr>
                <w:rFonts w:ascii="Arial" w:hAnsi="Arial" w:cs="Arial"/>
                <w:sz w:val="24"/>
                <w:szCs w:val="24"/>
              </w:rPr>
            </w:pPr>
          </w:p>
        </w:tc>
        <w:tc>
          <w:tcPr>
            <w:tcW w:w="1326"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r>
      <w:tr w:rsidR="005D0E04" w:rsidTr="00F850AA">
        <w:tc>
          <w:tcPr>
            <w:tcW w:w="3168" w:type="dxa"/>
          </w:tcPr>
          <w:p w:rsidR="005D0E04" w:rsidRPr="005D0E04" w:rsidRDefault="005D0E04" w:rsidP="00F850AA">
            <w:pPr>
              <w:autoSpaceDE w:val="0"/>
              <w:autoSpaceDN w:val="0"/>
              <w:adjustRightInd w:val="0"/>
              <w:rPr>
                <w:rFonts w:ascii="Arial" w:hAnsi="Arial" w:cs="Arial"/>
                <w:b/>
                <w:sz w:val="24"/>
                <w:szCs w:val="24"/>
              </w:rPr>
            </w:pPr>
            <w:r w:rsidRPr="005D0E04">
              <w:rPr>
                <w:rFonts w:ascii="Arial" w:hAnsi="Arial" w:cs="Arial"/>
                <w:b/>
                <w:sz w:val="24"/>
                <w:szCs w:val="24"/>
              </w:rPr>
              <w:t>Other</w:t>
            </w:r>
          </w:p>
        </w:tc>
        <w:tc>
          <w:tcPr>
            <w:tcW w:w="1440" w:type="dxa"/>
          </w:tcPr>
          <w:p w:rsidR="005D0E04" w:rsidRDefault="005D0E04" w:rsidP="00F850AA">
            <w:pPr>
              <w:autoSpaceDE w:val="0"/>
              <w:autoSpaceDN w:val="0"/>
              <w:adjustRightInd w:val="0"/>
              <w:rPr>
                <w:rFonts w:ascii="Arial" w:hAnsi="Arial" w:cs="Arial"/>
                <w:sz w:val="24"/>
                <w:szCs w:val="24"/>
              </w:rPr>
            </w:pPr>
          </w:p>
        </w:tc>
        <w:tc>
          <w:tcPr>
            <w:tcW w:w="1326"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r>
      <w:tr w:rsidR="005D0E04" w:rsidTr="00F850AA">
        <w:tc>
          <w:tcPr>
            <w:tcW w:w="3168" w:type="dxa"/>
          </w:tcPr>
          <w:p w:rsidR="005D0E04" w:rsidRDefault="005D0E04" w:rsidP="00F850AA">
            <w:pPr>
              <w:autoSpaceDE w:val="0"/>
              <w:autoSpaceDN w:val="0"/>
              <w:adjustRightInd w:val="0"/>
              <w:rPr>
                <w:rFonts w:ascii="Arial" w:hAnsi="Arial" w:cs="Arial"/>
                <w:sz w:val="24"/>
                <w:szCs w:val="24"/>
              </w:rPr>
            </w:pPr>
          </w:p>
        </w:tc>
        <w:tc>
          <w:tcPr>
            <w:tcW w:w="1440" w:type="dxa"/>
          </w:tcPr>
          <w:p w:rsidR="005D0E04" w:rsidRDefault="005D0E04" w:rsidP="00F850AA">
            <w:pPr>
              <w:autoSpaceDE w:val="0"/>
              <w:autoSpaceDN w:val="0"/>
              <w:adjustRightInd w:val="0"/>
              <w:rPr>
                <w:rFonts w:ascii="Arial" w:hAnsi="Arial" w:cs="Arial"/>
                <w:sz w:val="24"/>
                <w:szCs w:val="24"/>
              </w:rPr>
            </w:pPr>
          </w:p>
        </w:tc>
        <w:tc>
          <w:tcPr>
            <w:tcW w:w="1326"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r>
      <w:tr w:rsidR="005D0E04" w:rsidTr="00F850AA">
        <w:tc>
          <w:tcPr>
            <w:tcW w:w="3168" w:type="dxa"/>
          </w:tcPr>
          <w:p w:rsidR="005D0E04" w:rsidRDefault="005D0E04" w:rsidP="00F850AA">
            <w:pPr>
              <w:autoSpaceDE w:val="0"/>
              <w:autoSpaceDN w:val="0"/>
              <w:adjustRightInd w:val="0"/>
              <w:rPr>
                <w:rFonts w:ascii="Arial" w:hAnsi="Arial" w:cs="Arial"/>
                <w:sz w:val="24"/>
                <w:szCs w:val="24"/>
              </w:rPr>
            </w:pPr>
          </w:p>
        </w:tc>
        <w:tc>
          <w:tcPr>
            <w:tcW w:w="1440" w:type="dxa"/>
          </w:tcPr>
          <w:p w:rsidR="005D0E04" w:rsidRDefault="005D0E04" w:rsidP="00F850AA">
            <w:pPr>
              <w:autoSpaceDE w:val="0"/>
              <w:autoSpaceDN w:val="0"/>
              <w:adjustRightInd w:val="0"/>
              <w:rPr>
                <w:rFonts w:ascii="Arial" w:hAnsi="Arial" w:cs="Arial"/>
                <w:sz w:val="24"/>
                <w:szCs w:val="24"/>
              </w:rPr>
            </w:pPr>
          </w:p>
        </w:tc>
        <w:tc>
          <w:tcPr>
            <w:tcW w:w="1326"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r>
      <w:tr w:rsidR="005D0E04" w:rsidTr="00F850AA">
        <w:tc>
          <w:tcPr>
            <w:tcW w:w="3168" w:type="dxa"/>
          </w:tcPr>
          <w:p w:rsidR="005D0E04" w:rsidRDefault="005D0E04" w:rsidP="00F850AA">
            <w:pPr>
              <w:autoSpaceDE w:val="0"/>
              <w:autoSpaceDN w:val="0"/>
              <w:adjustRightInd w:val="0"/>
              <w:rPr>
                <w:rFonts w:ascii="Arial" w:hAnsi="Arial" w:cs="Arial"/>
                <w:sz w:val="24"/>
                <w:szCs w:val="24"/>
              </w:rPr>
            </w:pPr>
          </w:p>
        </w:tc>
        <w:tc>
          <w:tcPr>
            <w:tcW w:w="1440" w:type="dxa"/>
          </w:tcPr>
          <w:p w:rsidR="005D0E04" w:rsidRDefault="005D0E04" w:rsidP="00F850AA">
            <w:pPr>
              <w:autoSpaceDE w:val="0"/>
              <w:autoSpaceDN w:val="0"/>
              <w:adjustRightInd w:val="0"/>
              <w:rPr>
                <w:rFonts w:ascii="Arial" w:hAnsi="Arial" w:cs="Arial"/>
                <w:sz w:val="24"/>
                <w:szCs w:val="24"/>
              </w:rPr>
            </w:pPr>
          </w:p>
        </w:tc>
        <w:tc>
          <w:tcPr>
            <w:tcW w:w="1326"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c>
          <w:tcPr>
            <w:tcW w:w="1502" w:type="dxa"/>
          </w:tcPr>
          <w:p w:rsidR="005D0E04" w:rsidRDefault="005D0E04" w:rsidP="00F850AA">
            <w:pPr>
              <w:autoSpaceDE w:val="0"/>
              <w:autoSpaceDN w:val="0"/>
              <w:adjustRightInd w:val="0"/>
              <w:rPr>
                <w:rFonts w:ascii="Arial" w:hAnsi="Arial" w:cs="Arial"/>
                <w:sz w:val="24"/>
                <w:szCs w:val="24"/>
              </w:rPr>
            </w:pPr>
          </w:p>
        </w:tc>
      </w:tr>
    </w:tbl>
    <w:p w:rsidR="005D0E04" w:rsidRDefault="005D0E04" w:rsidP="00884D8E">
      <w:pPr>
        <w:autoSpaceDE w:val="0"/>
        <w:autoSpaceDN w:val="0"/>
        <w:adjustRightInd w:val="0"/>
        <w:spacing w:after="0" w:line="240" w:lineRule="auto"/>
        <w:rPr>
          <w:rFonts w:ascii="Arial" w:hAnsi="Arial" w:cs="Arial"/>
          <w:sz w:val="24"/>
          <w:szCs w:val="24"/>
        </w:rPr>
      </w:pPr>
    </w:p>
    <w:p w:rsidR="00884D8E" w:rsidRDefault="00884D8E" w:rsidP="00884D8E">
      <w:pPr>
        <w:autoSpaceDE w:val="0"/>
        <w:autoSpaceDN w:val="0"/>
        <w:adjustRightInd w:val="0"/>
        <w:spacing w:after="0" w:line="240" w:lineRule="auto"/>
        <w:rPr>
          <w:rFonts w:ascii="Arial" w:hAnsi="Arial" w:cs="Arial"/>
          <w:sz w:val="24"/>
          <w:szCs w:val="24"/>
        </w:rPr>
      </w:pPr>
      <w:r w:rsidRPr="00884D8E">
        <w:rPr>
          <w:rFonts w:ascii="Arial" w:hAnsi="Arial" w:cs="Arial"/>
          <w:sz w:val="24"/>
          <w:szCs w:val="24"/>
        </w:rPr>
        <w:t>Comments:</w:t>
      </w:r>
    </w:p>
    <w:p w:rsidR="00884D8E" w:rsidRDefault="00884D8E"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884D8E" w:rsidRDefault="00884D8E" w:rsidP="00884D8E">
      <w:pPr>
        <w:autoSpaceDE w:val="0"/>
        <w:autoSpaceDN w:val="0"/>
        <w:adjustRightInd w:val="0"/>
        <w:spacing w:after="0" w:line="240" w:lineRule="auto"/>
        <w:rPr>
          <w:rFonts w:ascii="Arial" w:hAnsi="Arial" w:cs="Arial"/>
          <w:sz w:val="24"/>
          <w:szCs w:val="24"/>
        </w:rPr>
      </w:pPr>
    </w:p>
    <w:p w:rsidR="00884D8E" w:rsidRPr="00884D8E" w:rsidRDefault="00884D8E" w:rsidP="00884D8E">
      <w:pPr>
        <w:autoSpaceDE w:val="0"/>
        <w:autoSpaceDN w:val="0"/>
        <w:adjustRightInd w:val="0"/>
        <w:spacing w:after="0" w:line="240" w:lineRule="auto"/>
        <w:rPr>
          <w:rFonts w:ascii="Arial" w:hAnsi="Arial" w:cs="Arial"/>
          <w:sz w:val="24"/>
          <w:szCs w:val="24"/>
        </w:rPr>
      </w:pPr>
    </w:p>
    <w:p w:rsidR="00884D8E" w:rsidRPr="00884D8E" w:rsidRDefault="00884D8E" w:rsidP="00884D8E">
      <w:pPr>
        <w:autoSpaceDE w:val="0"/>
        <w:autoSpaceDN w:val="0"/>
        <w:adjustRightInd w:val="0"/>
        <w:spacing w:after="0" w:line="240" w:lineRule="auto"/>
        <w:rPr>
          <w:rFonts w:ascii="Arial" w:hAnsi="Arial" w:cs="Arial"/>
          <w:sz w:val="24"/>
          <w:szCs w:val="24"/>
        </w:rPr>
      </w:pPr>
      <w:r w:rsidRPr="00884D8E">
        <w:rPr>
          <w:rFonts w:ascii="Arial" w:hAnsi="Arial" w:cs="Arial"/>
          <w:sz w:val="24"/>
          <w:szCs w:val="24"/>
        </w:rPr>
        <w:t>Optional: If you would like a follow-up contact on your concerns, please leave us your name,</w:t>
      </w:r>
    </w:p>
    <w:p w:rsidR="00884D8E" w:rsidRDefault="00884D8E" w:rsidP="00884D8E">
      <w:pPr>
        <w:autoSpaceDE w:val="0"/>
        <w:autoSpaceDN w:val="0"/>
        <w:adjustRightInd w:val="0"/>
        <w:spacing w:after="0" w:line="240" w:lineRule="auto"/>
        <w:rPr>
          <w:rFonts w:ascii="Arial" w:hAnsi="Arial" w:cs="Arial"/>
          <w:sz w:val="24"/>
          <w:szCs w:val="24"/>
        </w:rPr>
      </w:pPr>
      <w:proofErr w:type="gramStart"/>
      <w:r w:rsidRPr="00884D8E">
        <w:rPr>
          <w:rFonts w:ascii="Arial" w:hAnsi="Arial" w:cs="Arial"/>
          <w:sz w:val="24"/>
          <w:szCs w:val="24"/>
        </w:rPr>
        <w:t>address</w:t>
      </w:r>
      <w:proofErr w:type="gramEnd"/>
      <w:r w:rsidRPr="00884D8E">
        <w:rPr>
          <w:rFonts w:ascii="Arial" w:hAnsi="Arial" w:cs="Arial"/>
          <w:sz w:val="24"/>
          <w:szCs w:val="24"/>
        </w:rPr>
        <w:t>, and phone number.</w:t>
      </w: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5D0E04" w:rsidRDefault="005D0E04" w:rsidP="00884D8E">
      <w:pPr>
        <w:autoSpaceDE w:val="0"/>
        <w:autoSpaceDN w:val="0"/>
        <w:adjustRightInd w:val="0"/>
        <w:spacing w:after="0" w:line="240" w:lineRule="auto"/>
        <w:rPr>
          <w:rFonts w:ascii="Arial" w:hAnsi="Arial" w:cs="Arial"/>
          <w:sz w:val="24"/>
          <w:szCs w:val="24"/>
        </w:rPr>
      </w:pPr>
    </w:p>
    <w:p w:rsidR="00884D8E" w:rsidRPr="00884D8E" w:rsidRDefault="005D0E04" w:rsidP="00884D8E">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Please return comments to:</w:t>
      </w:r>
    </w:p>
    <w:p w:rsidR="00884D8E" w:rsidRDefault="005D0E04" w:rsidP="00884D8E">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Agency/Unit</w:t>
      </w:r>
    </w:p>
    <w:p w:rsidR="005D0E04" w:rsidRDefault="005D0E04" w:rsidP="00884D8E">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Attn: Name</w:t>
      </w:r>
    </w:p>
    <w:p w:rsidR="005D0E04" w:rsidRDefault="005D0E04" w:rsidP="00884D8E">
      <w:pPr>
        <w:autoSpaceDE w:val="0"/>
        <w:autoSpaceDN w:val="0"/>
        <w:adjustRightInd w:val="0"/>
        <w:spacing w:after="0" w:line="240" w:lineRule="auto"/>
        <w:rPr>
          <w:rFonts w:ascii="Arial" w:hAnsi="Arial" w:cs="Arial"/>
          <w:color w:val="FF0000"/>
          <w:sz w:val="24"/>
          <w:szCs w:val="24"/>
        </w:rPr>
      </w:pPr>
      <w:r>
        <w:rPr>
          <w:rFonts w:ascii="Arial" w:hAnsi="Arial" w:cs="Arial"/>
          <w:color w:val="FF0000"/>
          <w:sz w:val="24"/>
          <w:szCs w:val="24"/>
        </w:rPr>
        <w:t>Address</w:t>
      </w:r>
    </w:p>
    <w:p w:rsidR="005D0E04" w:rsidRPr="005D0E04" w:rsidRDefault="005D0E04" w:rsidP="00884D8E">
      <w:pPr>
        <w:autoSpaceDE w:val="0"/>
        <w:autoSpaceDN w:val="0"/>
        <w:adjustRightInd w:val="0"/>
        <w:spacing w:after="0" w:line="240" w:lineRule="auto"/>
        <w:rPr>
          <w:rFonts w:ascii="Arial" w:hAnsi="Arial" w:cs="Arial"/>
          <w:color w:val="FF0000"/>
          <w:sz w:val="24"/>
          <w:szCs w:val="24"/>
        </w:rPr>
      </w:pPr>
    </w:p>
    <w:p w:rsidR="00884D8E" w:rsidRPr="005D0E04" w:rsidRDefault="005D0E04" w:rsidP="00884D8E">
      <w:pPr>
        <w:rPr>
          <w:rFonts w:ascii="Arial" w:hAnsi="Arial" w:cs="Arial"/>
          <w:color w:val="FF0000"/>
          <w:sz w:val="24"/>
          <w:szCs w:val="24"/>
        </w:rPr>
      </w:pPr>
      <w:r w:rsidRPr="005D0E04">
        <w:rPr>
          <w:rFonts w:ascii="Arial" w:hAnsi="Arial" w:cs="Arial"/>
          <w:color w:val="FF0000"/>
          <w:sz w:val="24"/>
          <w:szCs w:val="24"/>
        </w:rPr>
        <w:t>Email Address:</w:t>
      </w:r>
    </w:p>
    <w:p w:rsidR="005D0E04" w:rsidRPr="005D0E04" w:rsidRDefault="005D0E04" w:rsidP="00884D8E">
      <w:pPr>
        <w:rPr>
          <w:rFonts w:ascii="Arial" w:hAnsi="Arial" w:cs="Arial"/>
          <w:color w:val="FF0000"/>
          <w:sz w:val="24"/>
          <w:szCs w:val="24"/>
        </w:rPr>
      </w:pPr>
      <w:r w:rsidRPr="005D0E04">
        <w:rPr>
          <w:rFonts w:ascii="Arial" w:hAnsi="Arial" w:cs="Arial"/>
          <w:color w:val="FF0000"/>
          <w:sz w:val="24"/>
          <w:szCs w:val="24"/>
        </w:rPr>
        <w:t>Fax Number:</w:t>
      </w:r>
    </w:p>
    <w:p w:rsidR="006C3095" w:rsidRDefault="006C3095" w:rsidP="006C3095">
      <w:pPr>
        <w:jc w:val="center"/>
        <w:rPr>
          <w:rFonts w:ascii="Arial" w:hAnsi="Arial" w:cs="Arial"/>
          <w:b/>
          <w:color w:val="FF0000"/>
          <w:sz w:val="32"/>
          <w:szCs w:val="32"/>
        </w:rPr>
      </w:pPr>
      <w:r>
        <w:rPr>
          <w:rFonts w:ascii="Arial" w:hAnsi="Arial" w:cs="Arial"/>
          <w:b/>
          <w:color w:val="FF0000"/>
          <w:sz w:val="32"/>
          <w:szCs w:val="32"/>
        </w:rPr>
        <w:t>Agency/Unit Pocket Cards</w:t>
      </w: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962972" w:rsidRDefault="00962972" w:rsidP="006C3095">
      <w:pPr>
        <w:jc w:val="center"/>
        <w:rPr>
          <w:rFonts w:ascii="Arial" w:hAnsi="Arial" w:cs="Arial"/>
          <w:b/>
          <w:color w:val="FF0000"/>
          <w:sz w:val="32"/>
          <w:szCs w:val="32"/>
        </w:rPr>
      </w:pPr>
    </w:p>
    <w:p w:rsidR="00D36CC7" w:rsidRDefault="00D36CC7" w:rsidP="006C3095">
      <w:pPr>
        <w:jc w:val="center"/>
        <w:rPr>
          <w:rFonts w:ascii="Arial" w:hAnsi="Arial" w:cs="Arial"/>
          <w:b/>
          <w:color w:val="000000" w:themeColor="text1"/>
          <w:sz w:val="32"/>
          <w:szCs w:val="32"/>
        </w:rPr>
      </w:pPr>
    </w:p>
    <w:p w:rsidR="00B50C44" w:rsidRDefault="00806FEE" w:rsidP="00897538">
      <w:pPr>
        <w:spacing w:after="0"/>
        <w:jc w:val="center"/>
        <w:outlineLvl w:val="0"/>
        <w:rPr>
          <w:rFonts w:ascii="Arial" w:hAnsi="Arial"/>
          <w:b/>
        </w:rPr>
      </w:pPr>
      <w:r>
        <w:rPr>
          <w:rFonts w:ascii="Arial" w:hAnsi="Arial"/>
          <w:b/>
        </w:rPr>
        <w:t xml:space="preserve">UNIT RISK ANALYSIS </w:t>
      </w:r>
      <w:r w:rsidR="007D52C4">
        <w:rPr>
          <w:rFonts w:ascii="Arial" w:hAnsi="Arial"/>
          <w:b/>
        </w:rPr>
        <w:t xml:space="preserve"> </w:t>
      </w:r>
    </w:p>
    <w:p w:rsidR="00897538" w:rsidRPr="00897538" w:rsidRDefault="00897538" w:rsidP="00897538">
      <w:pPr>
        <w:spacing w:after="0"/>
        <w:jc w:val="center"/>
        <w:outlineLvl w:val="0"/>
        <w:rPr>
          <w:rFonts w:ascii="Arial" w:hAnsi="Arial"/>
          <w:b/>
          <w:color w:val="FF0000"/>
        </w:rPr>
      </w:pPr>
      <w:r w:rsidRPr="00897538">
        <w:rPr>
          <w:rFonts w:ascii="Arial" w:hAnsi="Arial"/>
          <w:b/>
          <w:color w:val="FF0000"/>
        </w:rPr>
        <w:t xml:space="preserve"> EXAMPLE</w:t>
      </w:r>
    </w:p>
    <w:p w:rsidR="00806FEE" w:rsidRDefault="00806FEE" w:rsidP="00806FEE">
      <w:pPr>
        <w:spacing w:after="0"/>
        <w:jc w:val="center"/>
        <w:outlineLvl w:val="0"/>
        <w:rPr>
          <w:rFonts w:ascii="Arial" w:hAnsi="Arial"/>
          <w:b/>
        </w:rPr>
      </w:pPr>
    </w:p>
    <w:p w:rsidR="00806FEE" w:rsidRPr="00C46F92" w:rsidRDefault="00806FEE" w:rsidP="00806FEE">
      <w:pPr>
        <w:spacing w:after="0"/>
        <w:jc w:val="center"/>
        <w:outlineLvl w:val="0"/>
        <w:rPr>
          <w:rFonts w:ascii="Arial" w:hAnsi="Arial"/>
          <w:b/>
          <w:sz w:val="36"/>
          <w:szCs w:val="36"/>
        </w:rPr>
      </w:pPr>
      <w:r>
        <w:rPr>
          <w:rFonts w:ascii="Arial" w:hAnsi="Arial"/>
          <w:b/>
          <w:color w:val="FF0000"/>
          <w:szCs w:val="24"/>
        </w:rPr>
        <w:t xml:space="preserve">Add/delete hazards and mitigation as required </w:t>
      </w:r>
      <w:r>
        <w:rPr>
          <w:rFonts w:ascii="Arial" w:hAnsi="Arial"/>
          <w:b/>
          <w:sz w:val="36"/>
          <w:szCs w:val="36"/>
        </w:rPr>
        <w:t xml:space="preserve"> </w:t>
      </w:r>
    </w:p>
    <w:tbl>
      <w:tblPr>
        <w:tblW w:w="10667" w:type="dxa"/>
        <w:jc w:val="center"/>
        <w:tblInd w:w="451" w:type="dxa"/>
        <w:tblLayout w:type="fixed"/>
        <w:tblCellMar>
          <w:left w:w="120" w:type="dxa"/>
          <w:right w:w="120" w:type="dxa"/>
        </w:tblCellMar>
        <w:tblLook w:val="0000"/>
      </w:tblPr>
      <w:tblGrid>
        <w:gridCol w:w="3606"/>
        <w:gridCol w:w="7061"/>
      </w:tblGrid>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9B3273" w:rsidRDefault="00806FEE" w:rsidP="00FA480A">
            <w:pPr>
              <w:spacing w:line="58" w:lineRule="exact"/>
              <w:rPr>
                <w:rFonts w:ascii="Tms Rmn" w:hAnsi="Tms Rmn"/>
                <w:sz w:val="28"/>
                <w:szCs w:val="28"/>
              </w:rPr>
            </w:pPr>
          </w:p>
          <w:p w:rsidR="00806FEE" w:rsidRPr="009B3273" w:rsidRDefault="00806FEE" w:rsidP="00FA480A">
            <w:pPr>
              <w:pStyle w:val="Heading1"/>
              <w:rPr>
                <w:sz w:val="28"/>
                <w:szCs w:val="28"/>
              </w:rPr>
            </w:pPr>
            <w:r w:rsidRPr="009B3273">
              <w:rPr>
                <w:sz w:val="28"/>
                <w:szCs w:val="28"/>
              </w:rPr>
              <w:t>HAZARDS</w:t>
            </w:r>
          </w:p>
        </w:tc>
        <w:tc>
          <w:tcPr>
            <w:tcW w:w="7061" w:type="dxa"/>
            <w:tcBorders>
              <w:top w:val="single" w:sz="6" w:space="0" w:color="000000"/>
              <w:left w:val="single" w:sz="6" w:space="0" w:color="000000"/>
              <w:bottom w:val="single" w:sz="6" w:space="0" w:color="000000"/>
              <w:right w:val="single" w:sz="6" w:space="0" w:color="000000"/>
            </w:tcBorders>
          </w:tcPr>
          <w:p w:rsidR="00806FEE" w:rsidRPr="009B3273" w:rsidRDefault="00806FEE" w:rsidP="00FA480A">
            <w:pPr>
              <w:spacing w:line="58" w:lineRule="exact"/>
              <w:rPr>
                <w:rFonts w:ascii="Tms Rmn" w:hAnsi="Tms Rmn"/>
                <w:sz w:val="28"/>
                <w:szCs w:val="28"/>
              </w:rPr>
            </w:pPr>
          </w:p>
          <w:p w:rsidR="00806FEE" w:rsidRPr="009B3273" w:rsidRDefault="00806FEE" w:rsidP="00806FEE">
            <w:pPr>
              <w:pStyle w:val="Heading1"/>
              <w:tabs>
                <w:tab w:val="left" w:pos="510"/>
                <w:tab w:val="center" w:pos="3478"/>
              </w:tabs>
              <w:rPr>
                <w:sz w:val="28"/>
                <w:szCs w:val="28"/>
              </w:rPr>
            </w:pPr>
            <w:r w:rsidRPr="009B3273">
              <w:rPr>
                <w:sz w:val="28"/>
                <w:szCs w:val="28"/>
              </w:rPr>
              <w:t>MITIGATIONS</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spacing w:line="58" w:lineRule="exact"/>
              <w:jc w:val="center"/>
              <w:rPr>
                <w:rFonts w:ascii="Arial" w:hAnsi="Arial" w:cs="Arial"/>
              </w:rPr>
            </w:pPr>
          </w:p>
          <w:p w:rsidR="00806FEE" w:rsidRPr="00806FEE" w:rsidRDefault="00806FEE" w:rsidP="00FA480A">
            <w:pPr>
              <w:spacing w:after="10"/>
              <w:jc w:val="center"/>
              <w:rPr>
                <w:rFonts w:ascii="Arial" w:hAnsi="Arial" w:cs="Arial"/>
                <w:b/>
              </w:rPr>
            </w:pPr>
          </w:p>
          <w:p w:rsidR="00806FEE" w:rsidRPr="00806FEE" w:rsidRDefault="00806FEE" w:rsidP="00FA480A">
            <w:pPr>
              <w:spacing w:after="10"/>
              <w:jc w:val="center"/>
              <w:rPr>
                <w:rFonts w:ascii="Arial" w:hAnsi="Arial" w:cs="Arial"/>
                <w:b/>
              </w:rPr>
            </w:pPr>
            <w:r w:rsidRPr="00806FEE">
              <w:rPr>
                <w:rFonts w:ascii="Arial" w:hAnsi="Arial" w:cs="Arial"/>
                <w:b/>
              </w:rPr>
              <w:t xml:space="preserve">Driving </w:t>
            </w:r>
          </w:p>
          <w:p w:rsidR="00806FEE" w:rsidRPr="00806FEE" w:rsidRDefault="00806FEE" w:rsidP="00FA480A">
            <w:pPr>
              <w:spacing w:after="10"/>
              <w:jc w:val="center"/>
              <w:rPr>
                <w:rFonts w:ascii="Arial" w:hAnsi="Arial" w:cs="Arial"/>
                <w:b/>
              </w:rPr>
            </w:pPr>
            <w:r w:rsidRPr="00806FEE">
              <w:rPr>
                <w:rFonts w:ascii="Arial" w:hAnsi="Arial" w:cs="Arial"/>
                <w:b/>
              </w:rPr>
              <w:t>&amp;</w:t>
            </w:r>
          </w:p>
          <w:p w:rsidR="00806FEE" w:rsidRPr="00806FEE" w:rsidRDefault="00806FEE" w:rsidP="00FA480A">
            <w:pPr>
              <w:spacing w:after="10"/>
              <w:jc w:val="center"/>
              <w:rPr>
                <w:rFonts w:ascii="Arial" w:hAnsi="Arial" w:cs="Arial"/>
                <w:b/>
              </w:rPr>
            </w:pPr>
            <w:r w:rsidRPr="00806FEE">
              <w:rPr>
                <w:rFonts w:ascii="Arial" w:hAnsi="Arial" w:cs="Arial"/>
                <w:b/>
              </w:rPr>
              <w:t xml:space="preserve"> Traffic</w:t>
            </w:r>
          </w:p>
          <w:p w:rsidR="00806FEE" w:rsidRPr="00806FEE" w:rsidRDefault="00806FEE" w:rsidP="00FA480A">
            <w:pPr>
              <w:spacing w:after="10"/>
              <w:jc w:val="center"/>
              <w:rPr>
                <w:rFonts w:ascii="Arial" w:hAnsi="Arial" w:cs="Arial"/>
                <w:b/>
              </w:rPr>
            </w:pPr>
            <w:r w:rsidRPr="00806FEE">
              <w:rPr>
                <w:rFonts w:ascii="Arial" w:hAnsi="Arial" w:cs="Arial"/>
                <w:b/>
              </w:rPr>
              <w:t xml:space="preserve"> </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 xml:space="preserve">Use </w:t>
            </w:r>
            <w:r w:rsidRPr="00806FEE">
              <w:rPr>
                <w:rFonts w:ascii="Arial" w:hAnsi="Arial" w:cs="Arial"/>
                <w:b/>
              </w:rPr>
              <w:t>spotters</w:t>
            </w:r>
            <w:r w:rsidRPr="00806FEE">
              <w:rPr>
                <w:rFonts w:ascii="Arial" w:hAnsi="Arial" w:cs="Arial"/>
              </w:rPr>
              <w:t xml:space="preserve"> when backing, and</w:t>
            </w:r>
            <w:r w:rsidRPr="00806FEE">
              <w:rPr>
                <w:rFonts w:ascii="Arial" w:hAnsi="Arial" w:cs="Arial"/>
                <w:b/>
              </w:rPr>
              <w:t xml:space="preserve"> honk horn</w:t>
            </w:r>
            <w:r w:rsidRPr="00806FEE">
              <w:rPr>
                <w:rFonts w:ascii="Arial" w:hAnsi="Arial" w:cs="Arial"/>
              </w:rPr>
              <w:t xml:space="preserve"> to alert personnel</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Follow 3 second rule when driving on all County/Forest roads</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Wear seatbelt</w:t>
            </w:r>
            <w:r w:rsidRPr="00806FEE">
              <w:rPr>
                <w:rFonts w:ascii="Arial" w:hAnsi="Arial" w:cs="Arial"/>
                <w:b/>
              </w:rPr>
              <w:t xml:space="preserve">s, </w:t>
            </w:r>
            <w:r w:rsidRPr="00806FEE">
              <w:rPr>
                <w:rFonts w:ascii="Arial" w:hAnsi="Arial" w:cs="Arial"/>
              </w:rPr>
              <w:t>and use chock blocks on hills</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Park in designated areas only, don’t block flow of traffic</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Refer to page 24 in IRPG for “</w:t>
            </w:r>
            <w:r w:rsidRPr="00806FEE">
              <w:rPr>
                <w:rFonts w:ascii="Arial" w:hAnsi="Arial" w:cs="Arial"/>
                <w:b/>
              </w:rPr>
              <w:t>Roadside Response Safety</w:t>
            </w:r>
            <w:r w:rsidRPr="00806FEE">
              <w:rPr>
                <w:rFonts w:ascii="Arial" w:hAnsi="Arial" w:cs="Arial"/>
              </w:rPr>
              <w:t>”</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spacing w:after="10"/>
              <w:jc w:val="center"/>
              <w:rPr>
                <w:rFonts w:ascii="Arial" w:hAnsi="Arial" w:cs="Arial"/>
                <w:b/>
              </w:rPr>
            </w:pPr>
          </w:p>
          <w:p w:rsidR="00806FEE" w:rsidRPr="00806FEE" w:rsidRDefault="00806FEE" w:rsidP="00FA480A">
            <w:pPr>
              <w:spacing w:after="10"/>
              <w:jc w:val="center"/>
              <w:rPr>
                <w:rFonts w:ascii="Arial" w:hAnsi="Arial" w:cs="Arial"/>
                <w:b/>
              </w:rPr>
            </w:pPr>
            <w:r w:rsidRPr="00806FEE">
              <w:rPr>
                <w:rFonts w:ascii="Arial" w:hAnsi="Arial" w:cs="Arial"/>
                <w:b/>
              </w:rPr>
              <w:t>Power Lines</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widowControl w:val="0"/>
              <w:numPr>
                <w:ilvl w:val="0"/>
                <w:numId w:val="13"/>
              </w:numPr>
              <w:snapToGrid w:val="0"/>
              <w:spacing w:after="0" w:line="240" w:lineRule="auto"/>
              <w:rPr>
                <w:rFonts w:ascii="Arial" w:hAnsi="Arial" w:cs="Arial"/>
              </w:rPr>
            </w:pPr>
            <w:r w:rsidRPr="00806FEE">
              <w:rPr>
                <w:rFonts w:ascii="Arial" w:hAnsi="Arial" w:cs="Arial"/>
              </w:rPr>
              <w:t xml:space="preserve"> Review protocol for “</w:t>
            </w:r>
            <w:r w:rsidRPr="00806FEE">
              <w:rPr>
                <w:rFonts w:ascii="Arial" w:hAnsi="Arial" w:cs="Arial"/>
                <w:b/>
              </w:rPr>
              <w:t>Power Line Safety</w:t>
            </w:r>
            <w:r w:rsidRPr="00806FEE">
              <w:rPr>
                <w:rFonts w:ascii="Arial" w:hAnsi="Arial" w:cs="Arial"/>
              </w:rPr>
              <w:t>” on page 22 in IRPG</w:t>
            </w:r>
          </w:p>
          <w:p w:rsidR="00806FEE" w:rsidRPr="00806FEE" w:rsidRDefault="00806FEE" w:rsidP="00806FEE">
            <w:pPr>
              <w:widowControl w:val="0"/>
              <w:numPr>
                <w:ilvl w:val="0"/>
                <w:numId w:val="13"/>
              </w:numPr>
              <w:snapToGrid w:val="0"/>
              <w:spacing w:after="0" w:line="240" w:lineRule="auto"/>
              <w:rPr>
                <w:rFonts w:ascii="Arial" w:hAnsi="Arial" w:cs="Arial"/>
                <w:b/>
              </w:rPr>
            </w:pPr>
            <w:r w:rsidRPr="00806FEE">
              <w:rPr>
                <w:rFonts w:ascii="Arial" w:hAnsi="Arial" w:cs="Arial"/>
                <w:b/>
              </w:rPr>
              <w:t>Treat all power lines as if they are “HOT”</w:t>
            </w:r>
          </w:p>
          <w:p w:rsidR="00806FEE" w:rsidRPr="00806FEE" w:rsidRDefault="00806FEE" w:rsidP="00806FEE">
            <w:pPr>
              <w:widowControl w:val="0"/>
              <w:numPr>
                <w:ilvl w:val="0"/>
                <w:numId w:val="13"/>
              </w:numPr>
              <w:snapToGrid w:val="0"/>
              <w:spacing w:after="0" w:line="240" w:lineRule="auto"/>
              <w:rPr>
                <w:rFonts w:ascii="Arial" w:hAnsi="Arial" w:cs="Arial"/>
              </w:rPr>
            </w:pPr>
            <w:r w:rsidRPr="00806FEE">
              <w:rPr>
                <w:rFonts w:ascii="Arial" w:hAnsi="Arial" w:cs="Arial"/>
              </w:rPr>
              <w:t>Watch out for falling operations and follow Hazard Tree Guidelines in IRPG</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jc w:val="center"/>
              <w:rPr>
                <w:rFonts w:ascii="Arial" w:hAnsi="Arial" w:cs="Arial"/>
                <w:b/>
              </w:rPr>
            </w:pPr>
            <w:r w:rsidRPr="00806FEE">
              <w:rPr>
                <w:rFonts w:ascii="Arial" w:hAnsi="Arial" w:cs="Arial"/>
                <w:b/>
              </w:rPr>
              <w:t>HAZMAT</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Follow “</w:t>
            </w:r>
            <w:r w:rsidRPr="00806FEE">
              <w:rPr>
                <w:rFonts w:ascii="Arial" w:hAnsi="Arial" w:cs="Arial"/>
                <w:b/>
              </w:rPr>
              <w:t>HAZMAT Incident Operation</w:t>
            </w:r>
            <w:r w:rsidRPr="00806FEE">
              <w:rPr>
                <w:rFonts w:ascii="Arial" w:hAnsi="Arial" w:cs="Arial"/>
              </w:rPr>
              <w:t>s” direction as outlined on pages 32-37 in IRPG</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spacing w:after="10"/>
              <w:jc w:val="center"/>
              <w:rPr>
                <w:rFonts w:ascii="Arial" w:hAnsi="Arial" w:cs="Arial"/>
                <w:b/>
              </w:rPr>
            </w:pPr>
            <w:r w:rsidRPr="00806FEE">
              <w:rPr>
                <w:rFonts w:ascii="Arial" w:hAnsi="Arial" w:cs="Arial"/>
                <w:b/>
              </w:rPr>
              <w:t>Steep Terrain</w:t>
            </w:r>
          </w:p>
          <w:p w:rsidR="00806FEE" w:rsidRPr="00806FEE" w:rsidRDefault="00806FEE" w:rsidP="00FA480A">
            <w:pPr>
              <w:spacing w:after="10"/>
              <w:jc w:val="center"/>
              <w:rPr>
                <w:rFonts w:ascii="Arial" w:hAnsi="Arial" w:cs="Arial"/>
                <w:b/>
              </w:rPr>
            </w:pPr>
            <w:r w:rsidRPr="00806FEE">
              <w:rPr>
                <w:rFonts w:ascii="Arial" w:hAnsi="Arial" w:cs="Arial"/>
                <w:b/>
              </w:rPr>
              <w:t xml:space="preserve"> &amp; </w:t>
            </w:r>
          </w:p>
          <w:p w:rsidR="00806FEE" w:rsidRPr="00806FEE" w:rsidRDefault="00806FEE" w:rsidP="00FA480A">
            <w:pPr>
              <w:spacing w:after="10"/>
              <w:jc w:val="center"/>
              <w:rPr>
                <w:rFonts w:ascii="Arial" w:hAnsi="Arial" w:cs="Arial"/>
                <w:b/>
              </w:rPr>
            </w:pPr>
            <w:r w:rsidRPr="00806FEE">
              <w:rPr>
                <w:rFonts w:ascii="Arial" w:hAnsi="Arial" w:cs="Arial"/>
                <w:b/>
              </w:rPr>
              <w:t>Rolling Debris</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Maintain 8’-10’ spacing when working &amp; walking</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Don’t work above any personnel</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Don’t park vehicles below areas where personnel are working</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jc w:val="center"/>
              <w:rPr>
                <w:rFonts w:ascii="Arial" w:hAnsi="Arial" w:cs="Arial"/>
                <w:b/>
              </w:rPr>
            </w:pPr>
          </w:p>
          <w:p w:rsidR="00806FEE" w:rsidRPr="00806FEE" w:rsidRDefault="00806FEE" w:rsidP="00806FEE">
            <w:pPr>
              <w:jc w:val="center"/>
              <w:rPr>
                <w:rFonts w:ascii="Arial" w:hAnsi="Arial" w:cs="Arial"/>
                <w:b/>
              </w:rPr>
            </w:pPr>
            <w:r w:rsidRPr="00806FEE">
              <w:rPr>
                <w:rFonts w:ascii="Arial" w:hAnsi="Arial" w:cs="Arial"/>
                <w:b/>
              </w:rPr>
              <w:t>Hazard Trees</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Follow “</w:t>
            </w:r>
            <w:r w:rsidRPr="00806FEE">
              <w:rPr>
                <w:rFonts w:ascii="Arial" w:hAnsi="Arial" w:cs="Arial"/>
                <w:b/>
              </w:rPr>
              <w:t>Hazard Tree Safety</w:t>
            </w:r>
            <w:r w:rsidRPr="00806FEE">
              <w:rPr>
                <w:rFonts w:ascii="Arial" w:hAnsi="Arial" w:cs="Arial"/>
              </w:rPr>
              <w:t>” guidelines, IRPG pages 20 &amp; 21</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Look up, down around for hazard tree indicators</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Only fell trees within your qualification, expertise, and training</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Follow “</w:t>
            </w:r>
            <w:r w:rsidRPr="00806FEE">
              <w:rPr>
                <w:rFonts w:ascii="Arial" w:hAnsi="Arial" w:cs="Arial"/>
                <w:b/>
              </w:rPr>
              <w:t>Procedural Felling Operations</w:t>
            </w:r>
            <w:r w:rsidRPr="00806FEE">
              <w:rPr>
                <w:rFonts w:ascii="Arial" w:hAnsi="Arial" w:cs="Arial"/>
              </w:rPr>
              <w:t>” on page 89 in IRPG</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jc w:val="center"/>
              <w:rPr>
                <w:rFonts w:ascii="Arial" w:hAnsi="Arial" w:cs="Arial"/>
                <w:b/>
              </w:rPr>
            </w:pPr>
            <w:r w:rsidRPr="00806FEE">
              <w:rPr>
                <w:rFonts w:ascii="Arial" w:hAnsi="Arial" w:cs="Arial"/>
                <w:b/>
              </w:rPr>
              <w:t xml:space="preserve"> </w:t>
            </w:r>
          </w:p>
          <w:p w:rsidR="00806FEE" w:rsidRPr="00806FEE" w:rsidRDefault="00806FEE" w:rsidP="00FA480A">
            <w:pPr>
              <w:jc w:val="center"/>
              <w:rPr>
                <w:rFonts w:ascii="Arial" w:hAnsi="Arial" w:cs="Arial"/>
                <w:b/>
              </w:rPr>
            </w:pPr>
            <w:r w:rsidRPr="00806FEE">
              <w:rPr>
                <w:rFonts w:ascii="Arial" w:hAnsi="Arial" w:cs="Arial"/>
                <w:b/>
              </w:rPr>
              <w:t>Abandoned Mines</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 xml:space="preserve">Flag, and alert all personnel on all open mines, pits, and shafts.  </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 xml:space="preserve">GPS all locations </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Avoid areas with unknown smells and smoke</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jc w:val="center"/>
              <w:rPr>
                <w:rFonts w:ascii="Arial" w:hAnsi="Arial" w:cs="Arial"/>
                <w:b/>
              </w:rPr>
            </w:pPr>
          </w:p>
          <w:p w:rsidR="00806FEE" w:rsidRPr="00806FEE" w:rsidRDefault="00806FEE" w:rsidP="00FA480A">
            <w:pPr>
              <w:jc w:val="center"/>
              <w:rPr>
                <w:rFonts w:ascii="Arial" w:hAnsi="Arial" w:cs="Arial"/>
                <w:b/>
              </w:rPr>
            </w:pPr>
            <w:r w:rsidRPr="00806FEE">
              <w:rPr>
                <w:rFonts w:ascii="Arial" w:hAnsi="Arial" w:cs="Arial"/>
                <w:b/>
              </w:rPr>
              <w:t>Mechanized  Equipment</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Ensure communication with operator by hand signals, radio or visual recognition</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Maintain 100’ or greater distance from all mechanized equipment</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Default="00806FEE" w:rsidP="00806FEE">
            <w:pPr>
              <w:spacing w:after="0"/>
              <w:jc w:val="center"/>
              <w:rPr>
                <w:rFonts w:ascii="Arial" w:hAnsi="Arial" w:cs="Arial"/>
                <w:b/>
              </w:rPr>
            </w:pPr>
          </w:p>
          <w:p w:rsidR="00806FEE" w:rsidRPr="00806FEE" w:rsidRDefault="00806FEE" w:rsidP="00806FEE">
            <w:pPr>
              <w:spacing w:after="0"/>
              <w:jc w:val="center"/>
              <w:rPr>
                <w:rFonts w:ascii="Arial" w:hAnsi="Arial" w:cs="Arial"/>
                <w:b/>
              </w:rPr>
            </w:pPr>
            <w:r w:rsidRPr="00806FEE">
              <w:rPr>
                <w:rFonts w:ascii="Arial" w:hAnsi="Arial" w:cs="Arial"/>
                <w:b/>
              </w:rPr>
              <w:t>Mop Up</w:t>
            </w: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Maintain 8’-10’ spacing</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Wear appropriate PPE such as safety glasses, gloves, etc</w:t>
            </w:r>
          </w:p>
          <w:p w:rsidR="00806FEE" w:rsidRPr="00806FEE" w:rsidRDefault="00806FEE" w:rsidP="00806FEE">
            <w:pPr>
              <w:numPr>
                <w:ilvl w:val="0"/>
                <w:numId w:val="13"/>
              </w:numPr>
              <w:snapToGrid w:val="0"/>
              <w:spacing w:after="10" w:line="240" w:lineRule="auto"/>
              <w:rPr>
                <w:rFonts w:ascii="Arial" w:hAnsi="Arial" w:cs="Arial"/>
              </w:rPr>
            </w:pPr>
            <w:r w:rsidRPr="00806FEE">
              <w:rPr>
                <w:rFonts w:ascii="Arial" w:hAnsi="Arial" w:cs="Arial"/>
              </w:rPr>
              <w:t>Don’t work above another person</w:t>
            </w:r>
          </w:p>
        </w:tc>
      </w:tr>
      <w:tr w:rsidR="00806FEE" w:rsidTr="00FA480A">
        <w:trPr>
          <w:jc w:val="center"/>
        </w:trPr>
        <w:tc>
          <w:tcPr>
            <w:tcW w:w="3606" w:type="dxa"/>
            <w:tcBorders>
              <w:top w:val="single" w:sz="6" w:space="0" w:color="000000"/>
              <w:left w:val="single" w:sz="6" w:space="0" w:color="000000"/>
              <w:bottom w:val="single" w:sz="6" w:space="0" w:color="000000"/>
              <w:right w:val="single" w:sz="6" w:space="0" w:color="000000"/>
            </w:tcBorders>
          </w:tcPr>
          <w:p w:rsidR="00806FEE" w:rsidRPr="00806FEE" w:rsidRDefault="00806FEE" w:rsidP="00FA480A">
            <w:pPr>
              <w:jc w:val="center"/>
              <w:rPr>
                <w:rFonts w:ascii="Arial" w:hAnsi="Arial" w:cs="Arial"/>
                <w:b/>
              </w:rPr>
            </w:pPr>
          </w:p>
          <w:p w:rsidR="00806FEE" w:rsidRPr="00806FEE" w:rsidRDefault="00806FEE" w:rsidP="00FA480A">
            <w:pPr>
              <w:jc w:val="center"/>
              <w:rPr>
                <w:rFonts w:ascii="Arial" w:hAnsi="Arial" w:cs="Arial"/>
                <w:b/>
              </w:rPr>
            </w:pPr>
          </w:p>
          <w:p w:rsidR="00806FEE" w:rsidRPr="00806FEE" w:rsidRDefault="00806FEE" w:rsidP="00FA480A">
            <w:pPr>
              <w:jc w:val="center"/>
              <w:rPr>
                <w:rFonts w:ascii="Arial" w:hAnsi="Arial" w:cs="Arial"/>
                <w:b/>
              </w:rPr>
            </w:pPr>
            <w:r w:rsidRPr="00806FEE">
              <w:rPr>
                <w:rFonts w:ascii="Arial" w:hAnsi="Arial" w:cs="Arial"/>
                <w:b/>
              </w:rPr>
              <w:t xml:space="preserve"> Personal Hygiene</w:t>
            </w:r>
          </w:p>
          <w:p w:rsidR="00806FEE" w:rsidRPr="00806FEE" w:rsidRDefault="00806FEE" w:rsidP="00FA480A">
            <w:pPr>
              <w:jc w:val="center"/>
              <w:rPr>
                <w:rFonts w:ascii="Arial" w:hAnsi="Arial" w:cs="Arial"/>
                <w:b/>
              </w:rPr>
            </w:pPr>
          </w:p>
        </w:tc>
        <w:tc>
          <w:tcPr>
            <w:tcW w:w="7061" w:type="dxa"/>
            <w:tcBorders>
              <w:top w:val="single" w:sz="6" w:space="0" w:color="000000"/>
              <w:left w:val="single" w:sz="6" w:space="0" w:color="000000"/>
              <w:bottom w:val="single" w:sz="6" w:space="0" w:color="000000"/>
              <w:right w:val="single" w:sz="6" w:space="0" w:color="000000"/>
            </w:tcBorders>
          </w:tcPr>
          <w:p w:rsidR="00806FEE" w:rsidRPr="00806FEE" w:rsidRDefault="00806FEE" w:rsidP="00806FEE">
            <w:pPr>
              <w:numPr>
                <w:ilvl w:val="0"/>
                <w:numId w:val="18"/>
              </w:numPr>
              <w:snapToGrid w:val="0"/>
              <w:spacing w:after="10" w:line="240" w:lineRule="auto"/>
              <w:rPr>
                <w:rFonts w:ascii="Arial" w:hAnsi="Arial" w:cs="Arial"/>
                <w:b/>
              </w:rPr>
            </w:pPr>
            <w:r w:rsidRPr="00806FEE">
              <w:rPr>
                <w:rFonts w:ascii="Arial" w:hAnsi="Arial" w:cs="Arial"/>
                <w:b/>
              </w:rPr>
              <w:t xml:space="preserve">Wash your hands on a regular basis &amp; before each meal after using restrooms. </w:t>
            </w:r>
          </w:p>
          <w:p w:rsidR="00806FEE" w:rsidRPr="00806FEE" w:rsidRDefault="00806FEE" w:rsidP="00806FEE">
            <w:pPr>
              <w:numPr>
                <w:ilvl w:val="0"/>
                <w:numId w:val="18"/>
              </w:numPr>
              <w:snapToGrid w:val="0"/>
              <w:spacing w:after="10" w:line="240" w:lineRule="auto"/>
              <w:rPr>
                <w:rFonts w:ascii="Arial" w:hAnsi="Arial" w:cs="Arial"/>
              </w:rPr>
            </w:pPr>
            <w:r w:rsidRPr="00806FEE">
              <w:rPr>
                <w:rFonts w:ascii="Arial" w:hAnsi="Arial" w:cs="Arial"/>
              </w:rPr>
              <w:t>Use hand sanitizer after touching items used by others</w:t>
            </w:r>
          </w:p>
          <w:p w:rsidR="00806FEE" w:rsidRPr="00806FEE" w:rsidRDefault="00806FEE" w:rsidP="00806FEE">
            <w:pPr>
              <w:numPr>
                <w:ilvl w:val="0"/>
                <w:numId w:val="17"/>
              </w:numPr>
              <w:snapToGrid w:val="0"/>
              <w:spacing w:after="10" w:line="240" w:lineRule="auto"/>
              <w:rPr>
                <w:rFonts w:ascii="Arial" w:hAnsi="Arial" w:cs="Arial"/>
              </w:rPr>
            </w:pPr>
            <w:r w:rsidRPr="00806FEE">
              <w:rPr>
                <w:rFonts w:ascii="Arial" w:hAnsi="Arial" w:cs="Arial"/>
              </w:rPr>
              <w:t>Don’t share personal items such as razors, toothbrushes, etc.</w:t>
            </w:r>
          </w:p>
          <w:p w:rsidR="00806FEE" w:rsidRPr="00806FEE" w:rsidRDefault="00806FEE" w:rsidP="00806FEE">
            <w:pPr>
              <w:numPr>
                <w:ilvl w:val="0"/>
                <w:numId w:val="17"/>
              </w:numPr>
              <w:snapToGrid w:val="0"/>
              <w:spacing w:after="10" w:line="240" w:lineRule="auto"/>
              <w:rPr>
                <w:rFonts w:ascii="Arial" w:hAnsi="Arial" w:cs="Arial"/>
              </w:rPr>
            </w:pPr>
            <w:r w:rsidRPr="00806FEE">
              <w:rPr>
                <w:rFonts w:ascii="Arial" w:hAnsi="Arial" w:cs="Arial"/>
              </w:rPr>
              <w:t>Use preventative measures such as social distancing to limit exposure to illness</w:t>
            </w:r>
          </w:p>
        </w:tc>
      </w:tr>
    </w:tbl>
    <w:p w:rsidR="00FB2381" w:rsidRPr="00962972" w:rsidRDefault="00FB2381" w:rsidP="006C3095">
      <w:pPr>
        <w:jc w:val="center"/>
        <w:rPr>
          <w:rFonts w:ascii="Arial" w:hAnsi="Arial" w:cs="Arial"/>
          <w:b/>
          <w:color w:val="FF0000"/>
          <w:sz w:val="32"/>
          <w:szCs w:val="32"/>
        </w:rPr>
      </w:pPr>
    </w:p>
    <w:sectPr w:rsidR="00FB2381" w:rsidRPr="00962972" w:rsidSect="00E00BA8">
      <w:pgSz w:w="12240" w:h="15840"/>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5EE" w:rsidRDefault="000205EE" w:rsidP="005435BF">
      <w:pPr>
        <w:spacing w:after="0" w:line="240" w:lineRule="auto"/>
      </w:pPr>
      <w:r>
        <w:separator/>
      </w:r>
    </w:p>
  </w:endnote>
  <w:endnote w:type="continuationSeparator" w:id="0">
    <w:p w:rsidR="000205EE" w:rsidRDefault="000205EE" w:rsidP="00543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5EE" w:rsidRDefault="000205EE" w:rsidP="005435BF">
      <w:pPr>
        <w:spacing w:after="0" w:line="240" w:lineRule="auto"/>
      </w:pPr>
      <w:r>
        <w:separator/>
      </w:r>
    </w:p>
  </w:footnote>
  <w:footnote w:type="continuationSeparator" w:id="0">
    <w:p w:rsidR="000205EE" w:rsidRDefault="000205EE" w:rsidP="00543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0602"/>
    <w:multiLevelType w:val="hybridMultilevel"/>
    <w:tmpl w:val="4740F44C"/>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42EE6"/>
    <w:multiLevelType w:val="hybridMultilevel"/>
    <w:tmpl w:val="BC102992"/>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1654C"/>
    <w:multiLevelType w:val="hybridMultilevel"/>
    <w:tmpl w:val="CFF44F30"/>
    <w:lvl w:ilvl="0" w:tplc="4754C9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506BF0"/>
    <w:multiLevelType w:val="hybridMultilevel"/>
    <w:tmpl w:val="4754C284"/>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436EE"/>
    <w:multiLevelType w:val="hybridMultilevel"/>
    <w:tmpl w:val="08C48480"/>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9C7A81"/>
    <w:multiLevelType w:val="hybridMultilevel"/>
    <w:tmpl w:val="58BA32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21158D"/>
    <w:multiLevelType w:val="hybridMultilevel"/>
    <w:tmpl w:val="DAC698E2"/>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FD22AC"/>
    <w:multiLevelType w:val="hybridMultilevel"/>
    <w:tmpl w:val="34CE2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507CF7"/>
    <w:multiLevelType w:val="hybridMultilevel"/>
    <w:tmpl w:val="C05E5468"/>
    <w:lvl w:ilvl="0" w:tplc="42E6FD6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3B2CAA"/>
    <w:multiLevelType w:val="hybridMultilevel"/>
    <w:tmpl w:val="0D306428"/>
    <w:lvl w:ilvl="0" w:tplc="42E6FD60">
      <w:start w:val="1"/>
      <w:numFmt w:val="bullet"/>
      <w:lvlText w:val=""/>
      <w:lvlJc w:val="left"/>
      <w:pPr>
        <w:tabs>
          <w:tab w:val="num" w:pos="720"/>
        </w:tabs>
        <w:ind w:left="720" w:hanging="360"/>
      </w:pPr>
      <w:rPr>
        <w:rFonts w:ascii="Symbol" w:hAnsi="Symbol" w:hint="default"/>
        <w:color w:val="000000"/>
      </w:rPr>
    </w:lvl>
    <w:lvl w:ilvl="1" w:tplc="04090001">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661D5D"/>
    <w:multiLevelType w:val="hybridMultilevel"/>
    <w:tmpl w:val="459490E0"/>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C1E19"/>
    <w:multiLevelType w:val="hybridMultilevel"/>
    <w:tmpl w:val="7662F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4D015B"/>
    <w:multiLevelType w:val="hybridMultilevel"/>
    <w:tmpl w:val="47980BE6"/>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671589"/>
    <w:multiLevelType w:val="hybridMultilevel"/>
    <w:tmpl w:val="B9162B14"/>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4F261A"/>
    <w:multiLevelType w:val="hybridMultilevel"/>
    <w:tmpl w:val="E798624C"/>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90387C"/>
    <w:multiLevelType w:val="hybridMultilevel"/>
    <w:tmpl w:val="33943102"/>
    <w:lvl w:ilvl="0" w:tplc="68AE6AE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617EA1"/>
    <w:multiLevelType w:val="hybridMultilevel"/>
    <w:tmpl w:val="677EB946"/>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15"/>
  </w:num>
  <w:num w:numId="5">
    <w:abstractNumId w:val="16"/>
  </w:num>
  <w:num w:numId="6">
    <w:abstractNumId w:val="3"/>
  </w:num>
  <w:num w:numId="7">
    <w:abstractNumId w:val="4"/>
  </w:num>
  <w:num w:numId="8">
    <w:abstractNumId w:val="6"/>
  </w:num>
  <w:num w:numId="9">
    <w:abstractNumId w:val="10"/>
  </w:num>
  <w:num w:numId="10">
    <w:abstractNumId w:val="0"/>
  </w:num>
  <w:num w:numId="11">
    <w:abstractNumId w:val="17"/>
  </w:num>
  <w:num w:numId="12">
    <w:abstractNumId w:val="1"/>
  </w:num>
  <w:num w:numId="13">
    <w:abstractNumId w:val="9"/>
  </w:num>
  <w:num w:numId="14">
    <w:abstractNumId w:val="7"/>
  </w:num>
  <w:num w:numId="15">
    <w:abstractNumId w:val="8"/>
  </w:num>
  <w:num w:numId="16">
    <w:abstractNumId w:val="5"/>
  </w:num>
  <w:num w:numId="17">
    <w:abstractNumId w:val="12"/>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rsids>
    <w:rsidRoot w:val="00E00BA8"/>
    <w:rsid w:val="000205EE"/>
    <w:rsid w:val="00034FE6"/>
    <w:rsid w:val="00070F35"/>
    <w:rsid w:val="001411B1"/>
    <w:rsid w:val="0017008B"/>
    <w:rsid w:val="001A043C"/>
    <w:rsid w:val="001B1EB5"/>
    <w:rsid w:val="001F38D6"/>
    <w:rsid w:val="001F63C8"/>
    <w:rsid w:val="00227139"/>
    <w:rsid w:val="002A493F"/>
    <w:rsid w:val="00311D3D"/>
    <w:rsid w:val="00333870"/>
    <w:rsid w:val="00352FF3"/>
    <w:rsid w:val="003568D7"/>
    <w:rsid w:val="003876C2"/>
    <w:rsid w:val="003B0CC7"/>
    <w:rsid w:val="003D241E"/>
    <w:rsid w:val="00430366"/>
    <w:rsid w:val="00481DDF"/>
    <w:rsid w:val="00487D4D"/>
    <w:rsid w:val="00493EF8"/>
    <w:rsid w:val="004B3D75"/>
    <w:rsid w:val="005435BF"/>
    <w:rsid w:val="005B0881"/>
    <w:rsid w:val="005B2903"/>
    <w:rsid w:val="005C7D1E"/>
    <w:rsid w:val="005D0E04"/>
    <w:rsid w:val="005E42AE"/>
    <w:rsid w:val="00635304"/>
    <w:rsid w:val="00651580"/>
    <w:rsid w:val="006C2FF5"/>
    <w:rsid w:val="006C3095"/>
    <w:rsid w:val="00710A99"/>
    <w:rsid w:val="00714666"/>
    <w:rsid w:val="00737BC5"/>
    <w:rsid w:val="007711AF"/>
    <w:rsid w:val="00777166"/>
    <w:rsid w:val="00787C47"/>
    <w:rsid w:val="007D52C4"/>
    <w:rsid w:val="00806FEE"/>
    <w:rsid w:val="00820DA0"/>
    <w:rsid w:val="00826FC8"/>
    <w:rsid w:val="00846023"/>
    <w:rsid w:val="00884D8E"/>
    <w:rsid w:val="00897538"/>
    <w:rsid w:val="008B3A7D"/>
    <w:rsid w:val="00962972"/>
    <w:rsid w:val="00993B5B"/>
    <w:rsid w:val="009C4D3E"/>
    <w:rsid w:val="009E4142"/>
    <w:rsid w:val="00A13A10"/>
    <w:rsid w:val="00A17F65"/>
    <w:rsid w:val="00A43003"/>
    <w:rsid w:val="00A53697"/>
    <w:rsid w:val="00A675DC"/>
    <w:rsid w:val="00A8257E"/>
    <w:rsid w:val="00AD30AF"/>
    <w:rsid w:val="00B0021E"/>
    <w:rsid w:val="00B46AE2"/>
    <w:rsid w:val="00B50C44"/>
    <w:rsid w:val="00B81D7C"/>
    <w:rsid w:val="00BB233D"/>
    <w:rsid w:val="00BE18A0"/>
    <w:rsid w:val="00C766F3"/>
    <w:rsid w:val="00CB6780"/>
    <w:rsid w:val="00CC6B31"/>
    <w:rsid w:val="00D062B5"/>
    <w:rsid w:val="00D36CC7"/>
    <w:rsid w:val="00D84E1D"/>
    <w:rsid w:val="00DB4C9F"/>
    <w:rsid w:val="00DF16C1"/>
    <w:rsid w:val="00E00BA8"/>
    <w:rsid w:val="00E165EF"/>
    <w:rsid w:val="00E207CF"/>
    <w:rsid w:val="00E3217C"/>
    <w:rsid w:val="00EE78D7"/>
    <w:rsid w:val="00EF1BAC"/>
    <w:rsid w:val="00F14806"/>
    <w:rsid w:val="00F84725"/>
    <w:rsid w:val="00FB2381"/>
    <w:rsid w:val="00FE3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21E"/>
  </w:style>
  <w:style w:type="paragraph" w:styleId="Heading1">
    <w:name w:val="heading 1"/>
    <w:basedOn w:val="Normal"/>
    <w:next w:val="Normal"/>
    <w:link w:val="Heading1Char"/>
    <w:qFormat/>
    <w:rsid w:val="00FB2381"/>
    <w:pPr>
      <w:keepNext/>
      <w:snapToGrid w:val="0"/>
      <w:spacing w:after="10" w:line="240" w:lineRule="auto"/>
      <w:jc w:val="center"/>
      <w:outlineLvl w:val="0"/>
    </w:pPr>
    <w:rPr>
      <w:rFonts w:ascii="Tms Rmn" w:eastAsia="Times New Roman" w:hAnsi="Tms Rmn" w:cs="Times New Roman"/>
      <w:b/>
      <w:sz w:val="24"/>
      <w:szCs w:val="20"/>
    </w:rPr>
  </w:style>
  <w:style w:type="paragraph" w:styleId="Heading2">
    <w:name w:val="heading 2"/>
    <w:basedOn w:val="Normal"/>
    <w:next w:val="Normal"/>
    <w:link w:val="Heading2Char"/>
    <w:qFormat/>
    <w:rsid w:val="00FB2381"/>
    <w:pPr>
      <w:keepNext/>
      <w:snapToGrid w:val="0"/>
      <w:spacing w:after="10" w:line="240" w:lineRule="auto"/>
      <w:outlineLvl w:val="1"/>
    </w:pPr>
    <w:rPr>
      <w:rFonts w:ascii="Tms Rmn" w:eastAsia="Times New Roman" w:hAnsi="Tms Rm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B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3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BF"/>
    <w:rPr>
      <w:rFonts w:ascii="Tahoma" w:hAnsi="Tahoma" w:cs="Tahoma"/>
      <w:sz w:val="16"/>
      <w:szCs w:val="16"/>
    </w:rPr>
  </w:style>
  <w:style w:type="paragraph" w:styleId="Header">
    <w:name w:val="header"/>
    <w:basedOn w:val="Normal"/>
    <w:link w:val="HeaderChar"/>
    <w:uiPriority w:val="99"/>
    <w:semiHidden/>
    <w:unhideWhenUsed/>
    <w:rsid w:val="005435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35BF"/>
  </w:style>
  <w:style w:type="paragraph" w:styleId="Footer">
    <w:name w:val="footer"/>
    <w:basedOn w:val="Normal"/>
    <w:link w:val="FooterChar"/>
    <w:uiPriority w:val="99"/>
    <w:semiHidden/>
    <w:unhideWhenUsed/>
    <w:rsid w:val="00543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35BF"/>
  </w:style>
  <w:style w:type="paragraph" w:styleId="ListParagraph">
    <w:name w:val="List Paragraph"/>
    <w:basedOn w:val="Normal"/>
    <w:uiPriority w:val="34"/>
    <w:qFormat/>
    <w:rsid w:val="00D84E1D"/>
    <w:pPr>
      <w:ind w:left="720"/>
      <w:contextualSpacing/>
    </w:pPr>
  </w:style>
  <w:style w:type="paragraph" w:styleId="NormalWeb">
    <w:name w:val="Normal (Web)"/>
    <w:basedOn w:val="Normal"/>
    <w:uiPriority w:val="99"/>
    <w:semiHidden/>
    <w:unhideWhenUsed/>
    <w:rsid w:val="001F38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FB2381"/>
    <w:rPr>
      <w:rFonts w:ascii="Tms Rmn" w:eastAsia="Times New Roman" w:hAnsi="Tms Rmn" w:cs="Times New Roman"/>
      <w:b/>
      <w:sz w:val="24"/>
      <w:szCs w:val="20"/>
    </w:rPr>
  </w:style>
  <w:style w:type="character" w:customStyle="1" w:styleId="Heading2Char">
    <w:name w:val="Heading 2 Char"/>
    <w:basedOn w:val="DefaultParagraphFont"/>
    <w:link w:val="Heading2"/>
    <w:rsid w:val="00FB2381"/>
    <w:rPr>
      <w:rFonts w:ascii="Tms Rmn" w:eastAsia="Times New Roman" w:hAnsi="Tms Rmn" w:cs="Times New Roman"/>
      <w:sz w:val="28"/>
      <w:szCs w:val="20"/>
    </w:rPr>
  </w:style>
</w:styles>
</file>

<file path=word/webSettings.xml><?xml version="1.0" encoding="utf-8"?>
<w:webSettings xmlns:r="http://schemas.openxmlformats.org/officeDocument/2006/relationships" xmlns:w="http://schemas.openxmlformats.org/wordprocessingml/2006/main">
  <w:divs>
    <w:div w:id="2092461139">
      <w:bodyDiv w:val="1"/>
      <w:marLeft w:val="0"/>
      <w:marRight w:val="0"/>
      <w:marTop w:val="0"/>
      <w:marBottom w:val="0"/>
      <w:divBdr>
        <w:top w:val="none" w:sz="0" w:space="0" w:color="auto"/>
        <w:left w:val="none" w:sz="0" w:space="0" w:color="auto"/>
        <w:bottom w:val="none" w:sz="0" w:space="0" w:color="auto"/>
        <w:right w:val="none" w:sz="0" w:space="0" w:color="auto"/>
      </w:divBdr>
      <w:divsChild>
        <w:div w:id="370151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89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677BFA-BE37-45DD-B6A1-114A28FA6034}" type="doc">
      <dgm:prSet loTypeId="urn:microsoft.com/office/officeart/2005/8/layout/orgChart1" loCatId="hierarchy" qsTypeId="urn:microsoft.com/office/officeart/2005/8/quickstyle/simple5" qsCatId="simple" csTypeId="urn:microsoft.com/office/officeart/2005/8/colors/accent1_2" csCatId="accent1" phldr="1"/>
      <dgm:spPr/>
      <dgm:t>
        <a:bodyPr/>
        <a:lstStyle/>
        <a:p>
          <a:endParaRPr lang="en-US"/>
        </a:p>
      </dgm:t>
    </dgm:pt>
    <dgm:pt modelId="{5806E2BB-F89F-4E1A-84BF-AED9092F2984}">
      <dgm:prSet phldrT="[Text]"/>
      <dgm:spPr/>
      <dgm:t>
        <a:bodyPr/>
        <a:lstStyle/>
        <a:p>
          <a:r>
            <a:rPr lang="en-US" dirty="0" smtClean="0"/>
            <a:t>Superintendent</a:t>
          </a:r>
          <a:endParaRPr lang="en-US" dirty="0"/>
        </a:p>
      </dgm:t>
    </dgm:pt>
    <dgm:pt modelId="{B8CCE407-51C6-4476-A500-8C0DC6FC3B12}" type="parTrans" cxnId="{E753D65B-6CB1-47D2-9D61-9A4620372184}">
      <dgm:prSet/>
      <dgm:spPr/>
      <dgm:t>
        <a:bodyPr/>
        <a:lstStyle/>
        <a:p>
          <a:endParaRPr lang="en-US"/>
        </a:p>
      </dgm:t>
    </dgm:pt>
    <dgm:pt modelId="{98F622BA-0EAA-48B1-AD61-B51CEAAF5E6F}" type="sibTrans" cxnId="{E753D65B-6CB1-47D2-9D61-9A4620372184}">
      <dgm:prSet/>
      <dgm:spPr/>
      <dgm:t>
        <a:bodyPr/>
        <a:lstStyle/>
        <a:p>
          <a:endParaRPr lang="en-US"/>
        </a:p>
      </dgm:t>
    </dgm:pt>
    <dgm:pt modelId="{3C2C7433-DB54-4DB1-9B44-08D2E96628A6}" type="asst">
      <dgm:prSet phldrT="[Text]"/>
      <dgm:spPr/>
      <dgm:t>
        <a:bodyPr/>
        <a:lstStyle/>
        <a:p>
          <a:r>
            <a:rPr lang="en-US" dirty="0" smtClean="0"/>
            <a:t>Fire Management Officer</a:t>
          </a:r>
          <a:endParaRPr lang="en-US" dirty="0"/>
        </a:p>
      </dgm:t>
    </dgm:pt>
    <dgm:pt modelId="{8AB8AF53-211A-45B8-B6F1-844B95DDE273}" type="parTrans" cxnId="{B43A3BDD-2CC7-41F4-BAB5-403BA3B7B9A7}">
      <dgm:prSet/>
      <dgm:spPr/>
      <dgm:t>
        <a:bodyPr/>
        <a:lstStyle/>
        <a:p>
          <a:endParaRPr lang="en-US"/>
        </a:p>
      </dgm:t>
    </dgm:pt>
    <dgm:pt modelId="{F95E44D1-3E3E-460B-8328-23E35696C92D}" type="sibTrans" cxnId="{B43A3BDD-2CC7-41F4-BAB5-403BA3B7B9A7}">
      <dgm:prSet/>
      <dgm:spPr/>
      <dgm:t>
        <a:bodyPr/>
        <a:lstStyle/>
        <a:p>
          <a:endParaRPr lang="en-US"/>
        </a:p>
      </dgm:t>
    </dgm:pt>
    <dgm:pt modelId="{CDBE8FAE-97D3-46FB-AD88-F0DA94F2980E}" type="asst">
      <dgm:prSet/>
      <dgm:spPr/>
      <dgm:t>
        <a:bodyPr/>
        <a:lstStyle/>
        <a:p>
          <a:r>
            <a:rPr lang="en-US" dirty="0" smtClean="0"/>
            <a:t>Forest Manager</a:t>
          </a:r>
          <a:endParaRPr lang="en-US" dirty="0"/>
        </a:p>
      </dgm:t>
    </dgm:pt>
    <dgm:pt modelId="{EF13ECB0-7F3F-47F1-93C2-39C6A9415018}" type="parTrans" cxnId="{23FF28A4-1C03-4411-9B8E-479C0011FBE9}">
      <dgm:prSet/>
      <dgm:spPr/>
      <dgm:t>
        <a:bodyPr/>
        <a:lstStyle/>
        <a:p>
          <a:endParaRPr lang="en-US"/>
        </a:p>
      </dgm:t>
    </dgm:pt>
    <dgm:pt modelId="{DD9A1F01-CEE0-4CE2-A92E-9A56CD645DB3}" type="sibTrans" cxnId="{23FF28A4-1C03-4411-9B8E-479C0011FBE9}">
      <dgm:prSet/>
      <dgm:spPr/>
      <dgm:t>
        <a:bodyPr/>
        <a:lstStyle/>
        <a:p>
          <a:endParaRPr lang="en-US"/>
        </a:p>
      </dgm:t>
    </dgm:pt>
    <dgm:pt modelId="{1A01261D-8446-4958-BE30-419E8C7EE10B}">
      <dgm:prSet/>
      <dgm:spPr/>
      <dgm:t>
        <a:bodyPr/>
        <a:lstStyle/>
        <a:p>
          <a:r>
            <a:rPr lang="en-US" dirty="0" smtClean="0"/>
            <a:t>Assistant Fire Management Officer</a:t>
          </a:r>
          <a:endParaRPr lang="en-US" dirty="0"/>
        </a:p>
      </dgm:t>
    </dgm:pt>
    <dgm:pt modelId="{3FCF0566-6582-47DF-989A-06643C6DCCCE}" type="parTrans" cxnId="{F8069E83-0B3E-4074-9935-3F739E8BCDF3}">
      <dgm:prSet/>
      <dgm:spPr/>
      <dgm:t>
        <a:bodyPr/>
        <a:lstStyle/>
        <a:p>
          <a:endParaRPr lang="en-US"/>
        </a:p>
      </dgm:t>
    </dgm:pt>
    <dgm:pt modelId="{585A374E-C83A-4645-A93B-0D1EA6388C5F}" type="sibTrans" cxnId="{F8069E83-0B3E-4074-9935-3F739E8BCDF3}">
      <dgm:prSet/>
      <dgm:spPr/>
      <dgm:t>
        <a:bodyPr/>
        <a:lstStyle/>
        <a:p>
          <a:endParaRPr lang="en-US"/>
        </a:p>
      </dgm:t>
    </dgm:pt>
    <dgm:pt modelId="{A48EFBED-B2F4-41ED-8DA7-4DBEA314281D}">
      <dgm:prSet/>
      <dgm:spPr/>
      <dgm:t>
        <a:bodyPr/>
        <a:lstStyle/>
        <a:p>
          <a:r>
            <a:rPr lang="en-US" dirty="0" smtClean="0"/>
            <a:t>Aviation Manager</a:t>
          </a:r>
          <a:endParaRPr lang="en-US" dirty="0"/>
        </a:p>
      </dgm:t>
    </dgm:pt>
    <dgm:pt modelId="{49DBCA48-6011-4F4B-B566-519D8DE1AA4C}" type="parTrans" cxnId="{1EC3CBE8-C2E3-4457-93B9-EEAB4C362559}">
      <dgm:prSet/>
      <dgm:spPr/>
      <dgm:t>
        <a:bodyPr/>
        <a:lstStyle/>
        <a:p>
          <a:endParaRPr lang="en-US"/>
        </a:p>
      </dgm:t>
    </dgm:pt>
    <dgm:pt modelId="{EDE5ECEC-11BF-4DD7-B86C-6D390BA3B906}" type="sibTrans" cxnId="{1EC3CBE8-C2E3-4457-93B9-EEAB4C362559}">
      <dgm:prSet/>
      <dgm:spPr/>
      <dgm:t>
        <a:bodyPr/>
        <a:lstStyle/>
        <a:p>
          <a:endParaRPr lang="en-US"/>
        </a:p>
      </dgm:t>
    </dgm:pt>
    <dgm:pt modelId="{C143B50E-E80D-4FF8-B25C-DCDFF45E16EB}">
      <dgm:prSet/>
      <dgm:spPr/>
      <dgm:t>
        <a:bodyPr/>
        <a:lstStyle/>
        <a:p>
          <a:r>
            <a:rPr lang="en-US" dirty="0" smtClean="0"/>
            <a:t>Engine Supervisor</a:t>
          </a:r>
          <a:endParaRPr lang="en-US" dirty="0"/>
        </a:p>
      </dgm:t>
    </dgm:pt>
    <dgm:pt modelId="{06294ADF-B42A-43F6-ACDF-E5F8E7E7D1B8}" type="parTrans" cxnId="{5ABE6EC8-9617-4C6A-8B13-923A4CA48904}">
      <dgm:prSet/>
      <dgm:spPr/>
      <dgm:t>
        <a:bodyPr/>
        <a:lstStyle/>
        <a:p>
          <a:endParaRPr lang="en-US"/>
        </a:p>
      </dgm:t>
    </dgm:pt>
    <dgm:pt modelId="{23BA452C-B4E2-4A6D-A735-B218E306AFE6}" type="sibTrans" cxnId="{5ABE6EC8-9617-4C6A-8B13-923A4CA48904}">
      <dgm:prSet/>
      <dgm:spPr/>
      <dgm:t>
        <a:bodyPr/>
        <a:lstStyle/>
        <a:p>
          <a:endParaRPr lang="en-US"/>
        </a:p>
      </dgm:t>
    </dgm:pt>
    <dgm:pt modelId="{6848B2D9-F827-4B13-9599-84B1DCAAB1F4}" type="asst">
      <dgm:prSet/>
      <dgm:spPr/>
      <dgm:t>
        <a:bodyPr/>
        <a:lstStyle/>
        <a:p>
          <a:endParaRPr lang="en-US" dirty="0"/>
        </a:p>
      </dgm:t>
    </dgm:pt>
    <dgm:pt modelId="{F2E95F0B-997F-444B-BD89-9401E6517631}" type="parTrans" cxnId="{2E0EE784-B90B-404A-AC5A-EB3436CEB493}">
      <dgm:prSet/>
      <dgm:spPr/>
      <dgm:t>
        <a:bodyPr/>
        <a:lstStyle/>
        <a:p>
          <a:endParaRPr lang="en-US"/>
        </a:p>
      </dgm:t>
    </dgm:pt>
    <dgm:pt modelId="{2945ED73-2A80-4349-BBF6-D3215950B33F}" type="sibTrans" cxnId="{2E0EE784-B90B-404A-AC5A-EB3436CEB493}">
      <dgm:prSet/>
      <dgm:spPr/>
      <dgm:t>
        <a:bodyPr/>
        <a:lstStyle/>
        <a:p>
          <a:endParaRPr lang="en-US"/>
        </a:p>
      </dgm:t>
    </dgm:pt>
    <dgm:pt modelId="{16AB331D-43F5-4EB6-9894-F93EC664BBFC}" type="asst">
      <dgm:prSet/>
      <dgm:spPr/>
      <dgm:t>
        <a:bodyPr/>
        <a:lstStyle/>
        <a:p>
          <a:endParaRPr lang="en-US" dirty="0"/>
        </a:p>
      </dgm:t>
    </dgm:pt>
    <dgm:pt modelId="{16C19EBF-F34C-491D-89E1-6118FF22A924}" type="parTrans" cxnId="{FA9E7430-FA40-4814-B82E-974350FD329D}">
      <dgm:prSet/>
      <dgm:spPr/>
      <dgm:t>
        <a:bodyPr/>
        <a:lstStyle/>
        <a:p>
          <a:endParaRPr lang="en-US"/>
        </a:p>
      </dgm:t>
    </dgm:pt>
    <dgm:pt modelId="{A3BB4BA3-0C8B-48C7-A1A5-84FBC54CA69A}" type="sibTrans" cxnId="{FA9E7430-FA40-4814-B82E-974350FD329D}">
      <dgm:prSet/>
      <dgm:spPr/>
      <dgm:t>
        <a:bodyPr/>
        <a:lstStyle/>
        <a:p>
          <a:endParaRPr lang="en-US"/>
        </a:p>
      </dgm:t>
    </dgm:pt>
    <dgm:pt modelId="{F31A4230-9987-4E5D-8CF8-6434602F352F}" type="pres">
      <dgm:prSet presAssocID="{A5677BFA-BE37-45DD-B6A1-114A28FA6034}" presName="hierChild1" presStyleCnt="0">
        <dgm:presLayoutVars>
          <dgm:orgChart val="1"/>
          <dgm:chPref val="1"/>
          <dgm:dir/>
          <dgm:animOne val="branch"/>
          <dgm:animLvl val="lvl"/>
          <dgm:resizeHandles/>
        </dgm:presLayoutVars>
      </dgm:prSet>
      <dgm:spPr/>
      <dgm:t>
        <a:bodyPr/>
        <a:lstStyle/>
        <a:p>
          <a:endParaRPr lang="en-US"/>
        </a:p>
      </dgm:t>
    </dgm:pt>
    <dgm:pt modelId="{74878CCA-0C9D-487C-B74C-364691D3873B}" type="pres">
      <dgm:prSet presAssocID="{5806E2BB-F89F-4E1A-84BF-AED9092F2984}" presName="hierRoot1" presStyleCnt="0">
        <dgm:presLayoutVars>
          <dgm:hierBranch val="init"/>
        </dgm:presLayoutVars>
      </dgm:prSet>
      <dgm:spPr/>
    </dgm:pt>
    <dgm:pt modelId="{E9818EFA-60B6-4793-A539-E4291CFCBF1D}" type="pres">
      <dgm:prSet presAssocID="{5806E2BB-F89F-4E1A-84BF-AED9092F2984}" presName="rootComposite1" presStyleCnt="0"/>
      <dgm:spPr/>
    </dgm:pt>
    <dgm:pt modelId="{AD8F9976-65AE-456A-BE78-EB9F96944279}" type="pres">
      <dgm:prSet presAssocID="{5806E2BB-F89F-4E1A-84BF-AED9092F2984}" presName="rootText1" presStyleLbl="node0" presStyleIdx="0" presStyleCnt="1">
        <dgm:presLayoutVars>
          <dgm:chPref val="3"/>
        </dgm:presLayoutVars>
      </dgm:prSet>
      <dgm:spPr/>
      <dgm:t>
        <a:bodyPr/>
        <a:lstStyle/>
        <a:p>
          <a:endParaRPr lang="en-US"/>
        </a:p>
      </dgm:t>
    </dgm:pt>
    <dgm:pt modelId="{F5067D9D-76D4-4089-9E91-1D36ABB80487}" type="pres">
      <dgm:prSet presAssocID="{5806E2BB-F89F-4E1A-84BF-AED9092F2984}" presName="rootConnector1" presStyleLbl="node1" presStyleIdx="0" presStyleCnt="0"/>
      <dgm:spPr/>
      <dgm:t>
        <a:bodyPr/>
        <a:lstStyle/>
        <a:p>
          <a:endParaRPr lang="en-US"/>
        </a:p>
      </dgm:t>
    </dgm:pt>
    <dgm:pt modelId="{45FFB272-D3A8-4B9C-93A3-E16B8D13F21B}" type="pres">
      <dgm:prSet presAssocID="{5806E2BB-F89F-4E1A-84BF-AED9092F2984}" presName="hierChild2" presStyleCnt="0"/>
      <dgm:spPr/>
    </dgm:pt>
    <dgm:pt modelId="{C166D289-6A6F-46FD-BF68-3E2BB2102475}" type="pres">
      <dgm:prSet presAssocID="{5806E2BB-F89F-4E1A-84BF-AED9092F2984}" presName="hierChild3" presStyleCnt="0"/>
      <dgm:spPr/>
    </dgm:pt>
    <dgm:pt modelId="{59A8738B-4696-4378-9BC0-A147E42FACFE}" type="pres">
      <dgm:prSet presAssocID="{8AB8AF53-211A-45B8-B6F1-844B95DDE273}" presName="Name111" presStyleLbl="parChTrans1D2" presStyleIdx="0" presStyleCnt="2"/>
      <dgm:spPr/>
      <dgm:t>
        <a:bodyPr/>
        <a:lstStyle/>
        <a:p>
          <a:endParaRPr lang="en-US"/>
        </a:p>
      </dgm:t>
    </dgm:pt>
    <dgm:pt modelId="{BFEF85FE-D861-445E-8677-65C55108CEA9}" type="pres">
      <dgm:prSet presAssocID="{3C2C7433-DB54-4DB1-9B44-08D2E96628A6}" presName="hierRoot3" presStyleCnt="0">
        <dgm:presLayoutVars>
          <dgm:hierBranch val="init"/>
        </dgm:presLayoutVars>
      </dgm:prSet>
      <dgm:spPr/>
    </dgm:pt>
    <dgm:pt modelId="{F783A0CE-3B28-4A60-880E-D98AC23C5AF6}" type="pres">
      <dgm:prSet presAssocID="{3C2C7433-DB54-4DB1-9B44-08D2E96628A6}" presName="rootComposite3" presStyleCnt="0"/>
      <dgm:spPr/>
    </dgm:pt>
    <dgm:pt modelId="{99E4AE28-58B2-4448-8A91-6C3FB1BB723C}" type="pres">
      <dgm:prSet presAssocID="{3C2C7433-DB54-4DB1-9B44-08D2E96628A6}" presName="rootText3" presStyleLbl="asst1" presStyleIdx="0" presStyleCnt="4" custScaleX="106216" custScaleY="108314">
        <dgm:presLayoutVars>
          <dgm:chPref val="3"/>
        </dgm:presLayoutVars>
      </dgm:prSet>
      <dgm:spPr/>
      <dgm:t>
        <a:bodyPr/>
        <a:lstStyle/>
        <a:p>
          <a:endParaRPr lang="en-US"/>
        </a:p>
      </dgm:t>
    </dgm:pt>
    <dgm:pt modelId="{353C54F7-B1D6-4F49-8EA4-759928E33482}" type="pres">
      <dgm:prSet presAssocID="{3C2C7433-DB54-4DB1-9B44-08D2E96628A6}" presName="rootConnector3" presStyleLbl="asst1" presStyleIdx="0" presStyleCnt="4"/>
      <dgm:spPr/>
      <dgm:t>
        <a:bodyPr/>
        <a:lstStyle/>
        <a:p>
          <a:endParaRPr lang="en-US"/>
        </a:p>
      </dgm:t>
    </dgm:pt>
    <dgm:pt modelId="{01C2BE4B-7F5F-49C0-AC50-623FC2B579B1}" type="pres">
      <dgm:prSet presAssocID="{3C2C7433-DB54-4DB1-9B44-08D2E96628A6}" presName="hierChild6" presStyleCnt="0"/>
      <dgm:spPr/>
    </dgm:pt>
    <dgm:pt modelId="{0A3A165F-C939-4CA7-B085-A83669C4341E}" type="pres">
      <dgm:prSet presAssocID="{3FCF0566-6582-47DF-989A-06643C6DCCCE}" presName="Name37" presStyleLbl="parChTrans1D3" presStyleIdx="0" presStyleCnt="5"/>
      <dgm:spPr/>
      <dgm:t>
        <a:bodyPr/>
        <a:lstStyle/>
        <a:p>
          <a:endParaRPr lang="en-US"/>
        </a:p>
      </dgm:t>
    </dgm:pt>
    <dgm:pt modelId="{884E8A0E-CBDD-45D5-A425-2B10C5E3B103}" type="pres">
      <dgm:prSet presAssocID="{1A01261D-8446-4958-BE30-419E8C7EE10B}" presName="hierRoot2" presStyleCnt="0">
        <dgm:presLayoutVars>
          <dgm:hierBranch val="init"/>
        </dgm:presLayoutVars>
      </dgm:prSet>
      <dgm:spPr/>
    </dgm:pt>
    <dgm:pt modelId="{B1D29C77-8866-40DD-8E8E-19575EFCA508}" type="pres">
      <dgm:prSet presAssocID="{1A01261D-8446-4958-BE30-419E8C7EE10B}" presName="rootComposite" presStyleCnt="0"/>
      <dgm:spPr/>
    </dgm:pt>
    <dgm:pt modelId="{234E44CA-8931-4611-B444-279C2F6530ED}" type="pres">
      <dgm:prSet presAssocID="{1A01261D-8446-4958-BE30-419E8C7EE10B}" presName="rootText" presStyleLbl="node3" presStyleIdx="0" presStyleCnt="3" custLinFactX="-28705" custLinFactNeighborX="-100000" custLinFactNeighborY="12422">
        <dgm:presLayoutVars>
          <dgm:chPref val="3"/>
        </dgm:presLayoutVars>
      </dgm:prSet>
      <dgm:spPr/>
      <dgm:t>
        <a:bodyPr/>
        <a:lstStyle/>
        <a:p>
          <a:endParaRPr lang="en-US"/>
        </a:p>
      </dgm:t>
    </dgm:pt>
    <dgm:pt modelId="{ED078511-A74B-47B0-8726-2D90316625E4}" type="pres">
      <dgm:prSet presAssocID="{1A01261D-8446-4958-BE30-419E8C7EE10B}" presName="rootConnector" presStyleLbl="node3" presStyleIdx="0" presStyleCnt="3"/>
      <dgm:spPr/>
      <dgm:t>
        <a:bodyPr/>
        <a:lstStyle/>
        <a:p>
          <a:endParaRPr lang="en-US"/>
        </a:p>
      </dgm:t>
    </dgm:pt>
    <dgm:pt modelId="{06766E70-3F46-49B6-97DB-4CF971C8BE7C}" type="pres">
      <dgm:prSet presAssocID="{1A01261D-8446-4958-BE30-419E8C7EE10B}" presName="hierChild4" presStyleCnt="0"/>
      <dgm:spPr/>
    </dgm:pt>
    <dgm:pt modelId="{7DBCED50-637A-492F-91D4-DE679E283F9C}" type="pres">
      <dgm:prSet presAssocID="{1A01261D-8446-4958-BE30-419E8C7EE10B}" presName="hierChild5" presStyleCnt="0"/>
      <dgm:spPr/>
    </dgm:pt>
    <dgm:pt modelId="{EA3005B1-7D3C-4905-9D34-22447E947874}" type="pres">
      <dgm:prSet presAssocID="{49DBCA48-6011-4F4B-B566-519D8DE1AA4C}" presName="Name37" presStyleLbl="parChTrans1D3" presStyleIdx="1" presStyleCnt="5"/>
      <dgm:spPr/>
      <dgm:t>
        <a:bodyPr/>
        <a:lstStyle/>
        <a:p>
          <a:endParaRPr lang="en-US"/>
        </a:p>
      </dgm:t>
    </dgm:pt>
    <dgm:pt modelId="{7B4B1BC2-DD05-4A62-8C33-207E2E184569}" type="pres">
      <dgm:prSet presAssocID="{A48EFBED-B2F4-41ED-8DA7-4DBEA314281D}" presName="hierRoot2" presStyleCnt="0">
        <dgm:presLayoutVars>
          <dgm:hierBranch val="init"/>
        </dgm:presLayoutVars>
      </dgm:prSet>
      <dgm:spPr/>
    </dgm:pt>
    <dgm:pt modelId="{14E2EA10-651E-4E16-AE13-2B9D0284B4AA}" type="pres">
      <dgm:prSet presAssocID="{A48EFBED-B2F4-41ED-8DA7-4DBEA314281D}" presName="rootComposite" presStyleCnt="0"/>
      <dgm:spPr/>
    </dgm:pt>
    <dgm:pt modelId="{F1D51E8D-BD65-4ECD-96EC-3EEC89D699A0}" type="pres">
      <dgm:prSet presAssocID="{A48EFBED-B2F4-41ED-8DA7-4DBEA314281D}" presName="rootText" presStyleLbl="node3" presStyleIdx="1" presStyleCnt="3" custLinFactX="-28705" custLinFactNeighborX="-100000" custLinFactNeighborY="-4318">
        <dgm:presLayoutVars>
          <dgm:chPref val="3"/>
        </dgm:presLayoutVars>
      </dgm:prSet>
      <dgm:spPr/>
      <dgm:t>
        <a:bodyPr/>
        <a:lstStyle/>
        <a:p>
          <a:endParaRPr lang="en-US"/>
        </a:p>
      </dgm:t>
    </dgm:pt>
    <dgm:pt modelId="{BFEA2FB8-98F4-4F37-B41A-E071D83FF6DF}" type="pres">
      <dgm:prSet presAssocID="{A48EFBED-B2F4-41ED-8DA7-4DBEA314281D}" presName="rootConnector" presStyleLbl="node3" presStyleIdx="1" presStyleCnt="3"/>
      <dgm:spPr/>
      <dgm:t>
        <a:bodyPr/>
        <a:lstStyle/>
        <a:p>
          <a:endParaRPr lang="en-US"/>
        </a:p>
      </dgm:t>
    </dgm:pt>
    <dgm:pt modelId="{C07AE7B3-B3A0-430D-AEA0-50E9251B27A6}" type="pres">
      <dgm:prSet presAssocID="{A48EFBED-B2F4-41ED-8DA7-4DBEA314281D}" presName="hierChild4" presStyleCnt="0"/>
      <dgm:spPr/>
    </dgm:pt>
    <dgm:pt modelId="{2590918D-39E5-42DE-9EBA-104FDD63221C}" type="pres">
      <dgm:prSet presAssocID="{A48EFBED-B2F4-41ED-8DA7-4DBEA314281D}" presName="hierChild5" presStyleCnt="0"/>
      <dgm:spPr/>
    </dgm:pt>
    <dgm:pt modelId="{AA6F92E5-575E-457E-9509-B1AAE9A5935E}" type="pres">
      <dgm:prSet presAssocID="{06294ADF-B42A-43F6-ACDF-E5F8E7E7D1B8}" presName="Name37" presStyleLbl="parChTrans1D3" presStyleIdx="2" presStyleCnt="5"/>
      <dgm:spPr/>
      <dgm:t>
        <a:bodyPr/>
        <a:lstStyle/>
        <a:p>
          <a:endParaRPr lang="en-US"/>
        </a:p>
      </dgm:t>
    </dgm:pt>
    <dgm:pt modelId="{28EAE7A5-D520-44BD-9C62-ACED812E397B}" type="pres">
      <dgm:prSet presAssocID="{C143B50E-E80D-4FF8-B25C-DCDFF45E16EB}" presName="hierRoot2" presStyleCnt="0">
        <dgm:presLayoutVars>
          <dgm:hierBranch val="init"/>
        </dgm:presLayoutVars>
      </dgm:prSet>
      <dgm:spPr/>
    </dgm:pt>
    <dgm:pt modelId="{4823EDCA-3013-4D5D-87A6-13E8F312CCD1}" type="pres">
      <dgm:prSet presAssocID="{C143B50E-E80D-4FF8-B25C-DCDFF45E16EB}" presName="rootComposite" presStyleCnt="0"/>
      <dgm:spPr/>
    </dgm:pt>
    <dgm:pt modelId="{B6184391-7FC2-40A9-88B3-BB54C228AB30}" type="pres">
      <dgm:prSet presAssocID="{C143B50E-E80D-4FF8-B25C-DCDFF45E16EB}" presName="rootText" presStyleLbl="node3" presStyleIdx="2" presStyleCnt="3" custLinFactX="-28705" custLinFactNeighborX="-100000" custLinFactNeighborY="-25025">
        <dgm:presLayoutVars>
          <dgm:chPref val="3"/>
        </dgm:presLayoutVars>
      </dgm:prSet>
      <dgm:spPr/>
      <dgm:t>
        <a:bodyPr/>
        <a:lstStyle/>
        <a:p>
          <a:endParaRPr lang="en-US"/>
        </a:p>
      </dgm:t>
    </dgm:pt>
    <dgm:pt modelId="{E3BBE69D-FBAA-48B8-BE28-0287B29AD59B}" type="pres">
      <dgm:prSet presAssocID="{C143B50E-E80D-4FF8-B25C-DCDFF45E16EB}" presName="rootConnector" presStyleLbl="node3" presStyleIdx="2" presStyleCnt="3"/>
      <dgm:spPr/>
      <dgm:t>
        <a:bodyPr/>
        <a:lstStyle/>
        <a:p>
          <a:endParaRPr lang="en-US"/>
        </a:p>
      </dgm:t>
    </dgm:pt>
    <dgm:pt modelId="{E8981BDF-0F13-490F-B1C2-75E280B6AE0E}" type="pres">
      <dgm:prSet presAssocID="{C143B50E-E80D-4FF8-B25C-DCDFF45E16EB}" presName="hierChild4" presStyleCnt="0"/>
      <dgm:spPr/>
    </dgm:pt>
    <dgm:pt modelId="{A0A6AD0A-8145-458E-9B7D-E68C1EA5C664}" type="pres">
      <dgm:prSet presAssocID="{C143B50E-E80D-4FF8-B25C-DCDFF45E16EB}" presName="hierChild5" presStyleCnt="0"/>
      <dgm:spPr/>
    </dgm:pt>
    <dgm:pt modelId="{AE537315-0F25-4394-879B-7FA3FE21F997}" type="pres">
      <dgm:prSet presAssocID="{3C2C7433-DB54-4DB1-9B44-08D2E96628A6}" presName="hierChild7" presStyleCnt="0"/>
      <dgm:spPr/>
    </dgm:pt>
    <dgm:pt modelId="{96521AC8-26EA-4D70-A34A-A45A505FBF9F}" type="pres">
      <dgm:prSet presAssocID="{EF13ECB0-7F3F-47F1-93C2-39C6A9415018}" presName="Name111" presStyleLbl="parChTrans1D2" presStyleIdx="1" presStyleCnt="2"/>
      <dgm:spPr/>
      <dgm:t>
        <a:bodyPr/>
        <a:lstStyle/>
        <a:p>
          <a:endParaRPr lang="en-US"/>
        </a:p>
      </dgm:t>
    </dgm:pt>
    <dgm:pt modelId="{88296BFA-8E09-49D2-AEBB-72F7F570C7DD}" type="pres">
      <dgm:prSet presAssocID="{CDBE8FAE-97D3-46FB-AD88-F0DA94F2980E}" presName="hierRoot3" presStyleCnt="0">
        <dgm:presLayoutVars>
          <dgm:hierBranch val="init"/>
        </dgm:presLayoutVars>
      </dgm:prSet>
      <dgm:spPr/>
    </dgm:pt>
    <dgm:pt modelId="{309FE395-664F-4B07-BDC2-08245F810C55}" type="pres">
      <dgm:prSet presAssocID="{CDBE8FAE-97D3-46FB-AD88-F0DA94F2980E}" presName="rootComposite3" presStyleCnt="0"/>
      <dgm:spPr/>
    </dgm:pt>
    <dgm:pt modelId="{D8F1322D-4C8D-49AF-8125-2E9FFF4F8C43}" type="pres">
      <dgm:prSet presAssocID="{CDBE8FAE-97D3-46FB-AD88-F0DA94F2980E}" presName="rootText3" presStyleLbl="asst1" presStyleIdx="1" presStyleCnt="4" custLinFactNeighborX="-47133" custLinFactNeighborY="4110">
        <dgm:presLayoutVars>
          <dgm:chPref val="3"/>
        </dgm:presLayoutVars>
      </dgm:prSet>
      <dgm:spPr/>
      <dgm:t>
        <a:bodyPr/>
        <a:lstStyle/>
        <a:p>
          <a:endParaRPr lang="en-US"/>
        </a:p>
      </dgm:t>
    </dgm:pt>
    <dgm:pt modelId="{8E448CD2-FB73-42F9-B440-7B1DDCDDE7F3}" type="pres">
      <dgm:prSet presAssocID="{CDBE8FAE-97D3-46FB-AD88-F0DA94F2980E}" presName="rootConnector3" presStyleLbl="asst1" presStyleIdx="1" presStyleCnt="4"/>
      <dgm:spPr/>
      <dgm:t>
        <a:bodyPr/>
        <a:lstStyle/>
        <a:p>
          <a:endParaRPr lang="en-US"/>
        </a:p>
      </dgm:t>
    </dgm:pt>
    <dgm:pt modelId="{CC222544-F5D6-4D3D-8776-F762E40C047B}" type="pres">
      <dgm:prSet presAssocID="{CDBE8FAE-97D3-46FB-AD88-F0DA94F2980E}" presName="hierChild6" presStyleCnt="0"/>
      <dgm:spPr/>
    </dgm:pt>
    <dgm:pt modelId="{6907AF3A-7949-4B0F-A751-469CA0D5F61F}" type="pres">
      <dgm:prSet presAssocID="{CDBE8FAE-97D3-46FB-AD88-F0DA94F2980E}" presName="hierChild7" presStyleCnt="0"/>
      <dgm:spPr/>
    </dgm:pt>
    <dgm:pt modelId="{28499FAF-0761-4735-91A6-3A2AB0DD958F}" type="pres">
      <dgm:prSet presAssocID="{F2E95F0B-997F-444B-BD89-9401E6517631}" presName="Name111" presStyleLbl="parChTrans1D3" presStyleIdx="3" presStyleCnt="5"/>
      <dgm:spPr/>
      <dgm:t>
        <a:bodyPr/>
        <a:lstStyle/>
        <a:p>
          <a:endParaRPr lang="en-US"/>
        </a:p>
      </dgm:t>
    </dgm:pt>
    <dgm:pt modelId="{027E059A-6BD5-41C0-B326-0E3F09B8340D}" type="pres">
      <dgm:prSet presAssocID="{6848B2D9-F827-4B13-9599-84B1DCAAB1F4}" presName="hierRoot3" presStyleCnt="0">
        <dgm:presLayoutVars>
          <dgm:hierBranch val="init"/>
        </dgm:presLayoutVars>
      </dgm:prSet>
      <dgm:spPr/>
    </dgm:pt>
    <dgm:pt modelId="{86A06D68-F5A9-402A-BA0B-E26732E829DC}" type="pres">
      <dgm:prSet presAssocID="{6848B2D9-F827-4B13-9599-84B1DCAAB1F4}" presName="rootComposite3" presStyleCnt="0"/>
      <dgm:spPr/>
    </dgm:pt>
    <dgm:pt modelId="{2989FCE3-D4E2-4F27-90E2-4A9C1B4C5FC2}" type="pres">
      <dgm:prSet presAssocID="{6848B2D9-F827-4B13-9599-84B1DCAAB1F4}" presName="rootText3" presStyleLbl="asst1" presStyleIdx="2" presStyleCnt="4" custLinFactNeighborX="81833" custLinFactNeighborY="16101">
        <dgm:presLayoutVars>
          <dgm:chPref val="3"/>
        </dgm:presLayoutVars>
      </dgm:prSet>
      <dgm:spPr/>
      <dgm:t>
        <a:bodyPr/>
        <a:lstStyle/>
        <a:p>
          <a:endParaRPr lang="en-US"/>
        </a:p>
      </dgm:t>
    </dgm:pt>
    <dgm:pt modelId="{C0DFCED1-A282-4526-A523-107BD5543F71}" type="pres">
      <dgm:prSet presAssocID="{6848B2D9-F827-4B13-9599-84B1DCAAB1F4}" presName="rootConnector3" presStyleLbl="asst1" presStyleIdx="2" presStyleCnt="4"/>
      <dgm:spPr/>
      <dgm:t>
        <a:bodyPr/>
        <a:lstStyle/>
        <a:p>
          <a:endParaRPr lang="en-US"/>
        </a:p>
      </dgm:t>
    </dgm:pt>
    <dgm:pt modelId="{D019A09E-01C2-4006-8F14-3D99486DA770}" type="pres">
      <dgm:prSet presAssocID="{6848B2D9-F827-4B13-9599-84B1DCAAB1F4}" presName="hierChild6" presStyleCnt="0"/>
      <dgm:spPr/>
    </dgm:pt>
    <dgm:pt modelId="{8F7AC487-DC1D-4393-860F-AD100AF7CD6D}" type="pres">
      <dgm:prSet presAssocID="{6848B2D9-F827-4B13-9599-84B1DCAAB1F4}" presName="hierChild7" presStyleCnt="0"/>
      <dgm:spPr/>
    </dgm:pt>
    <dgm:pt modelId="{A9B78171-4D76-4A4B-8A98-DC74B7886AF0}" type="pres">
      <dgm:prSet presAssocID="{16C19EBF-F34C-491D-89E1-6118FF22A924}" presName="Name111" presStyleLbl="parChTrans1D3" presStyleIdx="4" presStyleCnt="5"/>
      <dgm:spPr/>
      <dgm:t>
        <a:bodyPr/>
        <a:lstStyle/>
        <a:p>
          <a:endParaRPr lang="en-US"/>
        </a:p>
      </dgm:t>
    </dgm:pt>
    <dgm:pt modelId="{AE243C95-12D5-45CC-BDC4-024CA05D965D}" type="pres">
      <dgm:prSet presAssocID="{16AB331D-43F5-4EB6-9894-F93EC664BBFC}" presName="hierRoot3" presStyleCnt="0">
        <dgm:presLayoutVars>
          <dgm:hierBranch val="init"/>
        </dgm:presLayoutVars>
      </dgm:prSet>
      <dgm:spPr/>
    </dgm:pt>
    <dgm:pt modelId="{4B30A4D2-7899-43FC-869D-63F7FF1D9F8E}" type="pres">
      <dgm:prSet presAssocID="{16AB331D-43F5-4EB6-9894-F93EC664BBFC}" presName="rootComposite3" presStyleCnt="0"/>
      <dgm:spPr/>
    </dgm:pt>
    <dgm:pt modelId="{EB5861E2-CF67-4A17-9DCC-BF9623CE894E}" type="pres">
      <dgm:prSet presAssocID="{16AB331D-43F5-4EB6-9894-F93EC664BBFC}" presName="rootText3" presStyleLbl="asst1" presStyleIdx="3" presStyleCnt="4" custLinFactY="42954" custLinFactNeighborX="-40631" custLinFactNeighborY="100000">
        <dgm:presLayoutVars>
          <dgm:chPref val="3"/>
        </dgm:presLayoutVars>
      </dgm:prSet>
      <dgm:spPr/>
      <dgm:t>
        <a:bodyPr/>
        <a:lstStyle/>
        <a:p>
          <a:endParaRPr lang="en-US"/>
        </a:p>
      </dgm:t>
    </dgm:pt>
    <dgm:pt modelId="{052CC2F4-E16C-4481-83D5-65E33F961F71}" type="pres">
      <dgm:prSet presAssocID="{16AB331D-43F5-4EB6-9894-F93EC664BBFC}" presName="rootConnector3" presStyleLbl="asst1" presStyleIdx="3" presStyleCnt="4"/>
      <dgm:spPr/>
      <dgm:t>
        <a:bodyPr/>
        <a:lstStyle/>
        <a:p>
          <a:endParaRPr lang="en-US"/>
        </a:p>
      </dgm:t>
    </dgm:pt>
    <dgm:pt modelId="{C9475AA3-E725-4218-9E83-75028FC493B8}" type="pres">
      <dgm:prSet presAssocID="{16AB331D-43F5-4EB6-9894-F93EC664BBFC}" presName="hierChild6" presStyleCnt="0"/>
      <dgm:spPr/>
    </dgm:pt>
    <dgm:pt modelId="{8B97EC51-4CCF-42E6-BC2F-6AF425BDBBA2}" type="pres">
      <dgm:prSet presAssocID="{16AB331D-43F5-4EB6-9894-F93EC664BBFC}" presName="hierChild7" presStyleCnt="0"/>
      <dgm:spPr/>
    </dgm:pt>
  </dgm:ptLst>
  <dgm:cxnLst>
    <dgm:cxn modelId="{B1FF36BF-3EC5-4230-A52E-F3DA042C399F}" type="presOf" srcId="{A5677BFA-BE37-45DD-B6A1-114A28FA6034}" destId="{F31A4230-9987-4E5D-8CF8-6434602F352F}" srcOrd="0" destOrd="0" presId="urn:microsoft.com/office/officeart/2005/8/layout/orgChart1"/>
    <dgm:cxn modelId="{454E4CCE-6DD8-46D3-B60A-44662F365556}" type="presOf" srcId="{6848B2D9-F827-4B13-9599-84B1DCAAB1F4}" destId="{2989FCE3-D4E2-4F27-90E2-4A9C1B4C5FC2}" srcOrd="0" destOrd="0" presId="urn:microsoft.com/office/officeart/2005/8/layout/orgChart1"/>
    <dgm:cxn modelId="{860DF84A-5C36-4707-B4AB-799762A16261}" type="presOf" srcId="{16AB331D-43F5-4EB6-9894-F93EC664BBFC}" destId="{052CC2F4-E16C-4481-83D5-65E33F961F71}" srcOrd="1" destOrd="0" presId="urn:microsoft.com/office/officeart/2005/8/layout/orgChart1"/>
    <dgm:cxn modelId="{DB81DB7D-FE6B-485A-9F9F-EB3D739C6D7C}" type="presOf" srcId="{5806E2BB-F89F-4E1A-84BF-AED9092F2984}" destId="{AD8F9976-65AE-456A-BE78-EB9F96944279}" srcOrd="0" destOrd="0" presId="urn:microsoft.com/office/officeart/2005/8/layout/orgChart1"/>
    <dgm:cxn modelId="{54957A24-BEAE-425B-85C5-BEC25355CEA6}" type="presOf" srcId="{1A01261D-8446-4958-BE30-419E8C7EE10B}" destId="{ED078511-A74B-47B0-8726-2D90316625E4}" srcOrd="1" destOrd="0" presId="urn:microsoft.com/office/officeart/2005/8/layout/orgChart1"/>
    <dgm:cxn modelId="{F1807832-7FEC-49AE-BB59-CF68791A86D2}" type="presOf" srcId="{CDBE8FAE-97D3-46FB-AD88-F0DA94F2980E}" destId="{D8F1322D-4C8D-49AF-8125-2E9FFF4F8C43}" srcOrd="0" destOrd="0" presId="urn:microsoft.com/office/officeart/2005/8/layout/orgChart1"/>
    <dgm:cxn modelId="{23FF28A4-1C03-4411-9B8E-479C0011FBE9}" srcId="{5806E2BB-F89F-4E1A-84BF-AED9092F2984}" destId="{CDBE8FAE-97D3-46FB-AD88-F0DA94F2980E}" srcOrd="1" destOrd="0" parTransId="{EF13ECB0-7F3F-47F1-93C2-39C6A9415018}" sibTransId="{DD9A1F01-CEE0-4CE2-A92E-9A56CD645DB3}"/>
    <dgm:cxn modelId="{E289999F-BB94-4D3D-9216-159E50B76E59}" type="presOf" srcId="{F2E95F0B-997F-444B-BD89-9401E6517631}" destId="{28499FAF-0761-4735-91A6-3A2AB0DD958F}" srcOrd="0" destOrd="0" presId="urn:microsoft.com/office/officeart/2005/8/layout/orgChart1"/>
    <dgm:cxn modelId="{3E2B64C0-4F4F-42BF-AD16-8F3DC0890002}" type="presOf" srcId="{8AB8AF53-211A-45B8-B6F1-844B95DDE273}" destId="{59A8738B-4696-4378-9BC0-A147E42FACFE}" srcOrd="0" destOrd="0" presId="urn:microsoft.com/office/officeart/2005/8/layout/orgChart1"/>
    <dgm:cxn modelId="{2E0EE784-B90B-404A-AC5A-EB3436CEB493}" srcId="{CDBE8FAE-97D3-46FB-AD88-F0DA94F2980E}" destId="{6848B2D9-F827-4B13-9599-84B1DCAAB1F4}" srcOrd="0" destOrd="0" parTransId="{F2E95F0B-997F-444B-BD89-9401E6517631}" sibTransId="{2945ED73-2A80-4349-BBF6-D3215950B33F}"/>
    <dgm:cxn modelId="{AE3CD093-37ED-49CD-A07F-05C9F22621FB}" type="presOf" srcId="{6848B2D9-F827-4B13-9599-84B1DCAAB1F4}" destId="{C0DFCED1-A282-4526-A523-107BD5543F71}" srcOrd="1" destOrd="0" presId="urn:microsoft.com/office/officeart/2005/8/layout/orgChart1"/>
    <dgm:cxn modelId="{FA9E7430-FA40-4814-B82E-974350FD329D}" srcId="{CDBE8FAE-97D3-46FB-AD88-F0DA94F2980E}" destId="{16AB331D-43F5-4EB6-9894-F93EC664BBFC}" srcOrd="1" destOrd="0" parTransId="{16C19EBF-F34C-491D-89E1-6118FF22A924}" sibTransId="{A3BB4BA3-0C8B-48C7-A1A5-84FBC54CA69A}"/>
    <dgm:cxn modelId="{1EC3CBE8-C2E3-4457-93B9-EEAB4C362559}" srcId="{3C2C7433-DB54-4DB1-9B44-08D2E96628A6}" destId="{A48EFBED-B2F4-41ED-8DA7-4DBEA314281D}" srcOrd="1" destOrd="0" parTransId="{49DBCA48-6011-4F4B-B566-519D8DE1AA4C}" sibTransId="{EDE5ECEC-11BF-4DD7-B86C-6D390BA3B906}"/>
    <dgm:cxn modelId="{F4E9119C-CCFD-4670-9DD1-EF4DCED7A826}" type="presOf" srcId="{3FCF0566-6582-47DF-989A-06643C6DCCCE}" destId="{0A3A165F-C939-4CA7-B085-A83669C4341E}" srcOrd="0" destOrd="0" presId="urn:microsoft.com/office/officeart/2005/8/layout/orgChart1"/>
    <dgm:cxn modelId="{3423517B-F1D7-49F1-AF4B-171C62F36E33}" type="presOf" srcId="{5806E2BB-F89F-4E1A-84BF-AED9092F2984}" destId="{F5067D9D-76D4-4089-9E91-1D36ABB80487}" srcOrd="1" destOrd="0" presId="urn:microsoft.com/office/officeart/2005/8/layout/orgChart1"/>
    <dgm:cxn modelId="{E753D65B-6CB1-47D2-9D61-9A4620372184}" srcId="{A5677BFA-BE37-45DD-B6A1-114A28FA6034}" destId="{5806E2BB-F89F-4E1A-84BF-AED9092F2984}" srcOrd="0" destOrd="0" parTransId="{B8CCE407-51C6-4476-A500-8C0DC6FC3B12}" sibTransId="{98F622BA-0EAA-48B1-AD61-B51CEAAF5E6F}"/>
    <dgm:cxn modelId="{F8069E83-0B3E-4074-9935-3F739E8BCDF3}" srcId="{3C2C7433-DB54-4DB1-9B44-08D2E96628A6}" destId="{1A01261D-8446-4958-BE30-419E8C7EE10B}" srcOrd="0" destOrd="0" parTransId="{3FCF0566-6582-47DF-989A-06643C6DCCCE}" sibTransId="{585A374E-C83A-4645-A93B-0D1EA6388C5F}"/>
    <dgm:cxn modelId="{F5BE8F75-6992-49C8-97AB-D90B7C39B1E1}" type="presOf" srcId="{A48EFBED-B2F4-41ED-8DA7-4DBEA314281D}" destId="{F1D51E8D-BD65-4ECD-96EC-3EEC89D699A0}" srcOrd="0" destOrd="0" presId="urn:microsoft.com/office/officeart/2005/8/layout/orgChart1"/>
    <dgm:cxn modelId="{B43A3BDD-2CC7-41F4-BAB5-403BA3B7B9A7}" srcId="{5806E2BB-F89F-4E1A-84BF-AED9092F2984}" destId="{3C2C7433-DB54-4DB1-9B44-08D2E96628A6}" srcOrd="0" destOrd="0" parTransId="{8AB8AF53-211A-45B8-B6F1-844B95DDE273}" sibTransId="{F95E44D1-3E3E-460B-8328-23E35696C92D}"/>
    <dgm:cxn modelId="{1E7C94E8-B15A-4FAD-9606-EB66AE70930F}" type="presOf" srcId="{C143B50E-E80D-4FF8-B25C-DCDFF45E16EB}" destId="{E3BBE69D-FBAA-48B8-BE28-0287B29AD59B}" srcOrd="1" destOrd="0" presId="urn:microsoft.com/office/officeart/2005/8/layout/orgChart1"/>
    <dgm:cxn modelId="{862C2426-8851-4FA9-8F5C-9F7B3BF63609}" type="presOf" srcId="{C143B50E-E80D-4FF8-B25C-DCDFF45E16EB}" destId="{B6184391-7FC2-40A9-88B3-BB54C228AB30}" srcOrd="0" destOrd="0" presId="urn:microsoft.com/office/officeart/2005/8/layout/orgChart1"/>
    <dgm:cxn modelId="{623E7C2D-6081-48AA-BA93-C087BAF7C5C3}" type="presOf" srcId="{EF13ECB0-7F3F-47F1-93C2-39C6A9415018}" destId="{96521AC8-26EA-4D70-A34A-A45A505FBF9F}" srcOrd="0" destOrd="0" presId="urn:microsoft.com/office/officeart/2005/8/layout/orgChart1"/>
    <dgm:cxn modelId="{DCF0F7D4-54BE-45BB-9E22-1F78148903EF}" type="presOf" srcId="{06294ADF-B42A-43F6-ACDF-E5F8E7E7D1B8}" destId="{AA6F92E5-575E-457E-9509-B1AAE9A5935E}" srcOrd="0" destOrd="0" presId="urn:microsoft.com/office/officeart/2005/8/layout/orgChart1"/>
    <dgm:cxn modelId="{A63077D5-0EE4-459E-87A3-35417F48DA7F}" type="presOf" srcId="{A48EFBED-B2F4-41ED-8DA7-4DBEA314281D}" destId="{BFEA2FB8-98F4-4F37-B41A-E071D83FF6DF}" srcOrd="1" destOrd="0" presId="urn:microsoft.com/office/officeart/2005/8/layout/orgChart1"/>
    <dgm:cxn modelId="{F376C2CA-69FB-4821-B895-E73DBDA18D52}" type="presOf" srcId="{16AB331D-43F5-4EB6-9894-F93EC664BBFC}" destId="{EB5861E2-CF67-4A17-9DCC-BF9623CE894E}" srcOrd="0" destOrd="0" presId="urn:microsoft.com/office/officeart/2005/8/layout/orgChart1"/>
    <dgm:cxn modelId="{AB6282B2-CCB0-46C1-9CC1-A955E160A43A}" type="presOf" srcId="{3C2C7433-DB54-4DB1-9B44-08D2E96628A6}" destId="{99E4AE28-58B2-4448-8A91-6C3FB1BB723C}" srcOrd="0" destOrd="0" presId="urn:microsoft.com/office/officeart/2005/8/layout/orgChart1"/>
    <dgm:cxn modelId="{7F0CD4CA-D325-4694-AA52-8924B4EADB87}" type="presOf" srcId="{16C19EBF-F34C-491D-89E1-6118FF22A924}" destId="{A9B78171-4D76-4A4B-8A98-DC74B7886AF0}" srcOrd="0" destOrd="0" presId="urn:microsoft.com/office/officeart/2005/8/layout/orgChart1"/>
    <dgm:cxn modelId="{EC609EBF-95E3-456D-B520-44E2B80B36F4}" type="presOf" srcId="{1A01261D-8446-4958-BE30-419E8C7EE10B}" destId="{234E44CA-8931-4611-B444-279C2F6530ED}" srcOrd="0" destOrd="0" presId="urn:microsoft.com/office/officeart/2005/8/layout/orgChart1"/>
    <dgm:cxn modelId="{5ABE6EC8-9617-4C6A-8B13-923A4CA48904}" srcId="{3C2C7433-DB54-4DB1-9B44-08D2E96628A6}" destId="{C143B50E-E80D-4FF8-B25C-DCDFF45E16EB}" srcOrd="2" destOrd="0" parTransId="{06294ADF-B42A-43F6-ACDF-E5F8E7E7D1B8}" sibTransId="{23BA452C-B4E2-4A6D-A735-B218E306AFE6}"/>
    <dgm:cxn modelId="{B05402A1-52C1-403E-B754-F6A9C3B40A48}" type="presOf" srcId="{49DBCA48-6011-4F4B-B566-519D8DE1AA4C}" destId="{EA3005B1-7D3C-4905-9D34-22447E947874}" srcOrd="0" destOrd="0" presId="urn:microsoft.com/office/officeart/2005/8/layout/orgChart1"/>
    <dgm:cxn modelId="{B618262C-93AE-4457-893C-157D6B0A35F6}" type="presOf" srcId="{CDBE8FAE-97D3-46FB-AD88-F0DA94F2980E}" destId="{8E448CD2-FB73-42F9-B440-7B1DDCDDE7F3}" srcOrd="1" destOrd="0" presId="urn:microsoft.com/office/officeart/2005/8/layout/orgChart1"/>
    <dgm:cxn modelId="{18B6C737-9757-448E-9770-02E651359627}" type="presOf" srcId="{3C2C7433-DB54-4DB1-9B44-08D2E96628A6}" destId="{353C54F7-B1D6-4F49-8EA4-759928E33482}" srcOrd="1" destOrd="0" presId="urn:microsoft.com/office/officeart/2005/8/layout/orgChart1"/>
    <dgm:cxn modelId="{12013FC9-83EB-40FD-BE7C-DB61CE6EFF4F}" type="presParOf" srcId="{F31A4230-9987-4E5D-8CF8-6434602F352F}" destId="{74878CCA-0C9D-487C-B74C-364691D3873B}" srcOrd="0" destOrd="0" presId="urn:microsoft.com/office/officeart/2005/8/layout/orgChart1"/>
    <dgm:cxn modelId="{1B89BDF5-4473-4948-90FF-574B12DCC6EB}" type="presParOf" srcId="{74878CCA-0C9D-487C-B74C-364691D3873B}" destId="{E9818EFA-60B6-4793-A539-E4291CFCBF1D}" srcOrd="0" destOrd="0" presId="urn:microsoft.com/office/officeart/2005/8/layout/orgChart1"/>
    <dgm:cxn modelId="{8A4F2681-3764-45D1-B57D-908BDF274F80}" type="presParOf" srcId="{E9818EFA-60B6-4793-A539-E4291CFCBF1D}" destId="{AD8F9976-65AE-456A-BE78-EB9F96944279}" srcOrd="0" destOrd="0" presId="urn:microsoft.com/office/officeart/2005/8/layout/orgChart1"/>
    <dgm:cxn modelId="{8E25EC42-8EDF-4193-8860-2469F6B7D44A}" type="presParOf" srcId="{E9818EFA-60B6-4793-A539-E4291CFCBF1D}" destId="{F5067D9D-76D4-4089-9E91-1D36ABB80487}" srcOrd="1" destOrd="0" presId="urn:microsoft.com/office/officeart/2005/8/layout/orgChart1"/>
    <dgm:cxn modelId="{87DF92D0-23A2-45E5-B6F7-51D10DA49D07}" type="presParOf" srcId="{74878CCA-0C9D-487C-B74C-364691D3873B}" destId="{45FFB272-D3A8-4B9C-93A3-E16B8D13F21B}" srcOrd="1" destOrd="0" presId="urn:microsoft.com/office/officeart/2005/8/layout/orgChart1"/>
    <dgm:cxn modelId="{05409491-050B-4F71-94AF-7C1ECF7D211E}" type="presParOf" srcId="{74878CCA-0C9D-487C-B74C-364691D3873B}" destId="{C166D289-6A6F-46FD-BF68-3E2BB2102475}" srcOrd="2" destOrd="0" presId="urn:microsoft.com/office/officeart/2005/8/layout/orgChart1"/>
    <dgm:cxn modelId="{78474AF2-2896-4139-BC9B-BF1B79729ECF}" type="presParOf" srcId="{C166D289-6A6F-46FD-BF68-3E2BB2102475}" destId="{59A8738B-4696-4378-9BC0-A147E42FACFE}" srcOrd="0" destOrd="0" presId="urn:microsoft.com/office/officeart/2005/8/layout/orgChart1"/>
    <dgm:cxn modelId="{1FCB17F8-9796-4EE7-893C-9CA062DAE33B}" type="presParOf" srcId="{C166D289-6A6F-46FD-BF68-3E2BB2102475}" destId="{BFEF85FE-D861-445E-8677-65C55108CEA9}" srcOrd="1" destOrd="0" presId="urn:microsoft.com/office/officeart/2005/8/layout/orgChart1"/>
    <dgm:cxn modelId="{4CEEC6F1-BD20-4052-AE68-E784296B3695}" type="presParOf" srcId="{BFEF85FE-D861-445E-8677-65C55108CEA9}" destId="{F783A0CE-3B28-4A60-880E-D98AC23C5AF6}" srcOrd="0" destOrd="0" presId="urn:microsoft.com/office/officeart/2005/8/layout/orgChart1"/>
    <dgm:cxn modelId="{E9CF6260-0C5E-472A-A22E-F1DE8F51C21E}" type="presParOf" srcId="{F783A0CE-3B28-4A60-880E-D98AC23C5AF6}" destId="{99E4AE28-58B2-4448-8A91-6C3FB1BB723C}" srcOrd="0" destOrd="0" presId="urn:microsoft.com/office/officeart/2005/8/layout/orgChart1"/>
    <dgm:cxn modelId="{AB52DCED-7359-4B7A-9E88-087A05EAE7F9}" type="presParOf" srcId="{F783A0CE-3B28-4A60-880E-D98AC23C5AF6}" destId="{353C54F7-B1D6-4F49-8EA4-759928E33482}" srcOrd="1" destOrd="0" presId="urn:microsoft.com/office/officeart/2005/8/layout/orgChart1"/>
    <dgm:cxn modelId="{89B87E28-EB95-43EB-AC5F-47266D298F59}" type="presParOf" srcId="{BFEF85FE-D861-445E-8677-65C55108CEA9}" destId="{01C2BE4B-7F5F-49C0-AC50-623FC2B579B1}" srcOrd="1" destOrd="0" presId="urn:microsoft.com/office/officeart/2005/8/layout/orgChart1"/>
    <dgm:cxn modelId="{D779904A-F0AE-4F24-97A0-03CCA565905B}" type="presParOf" srcId="{01C2BE4B-7F5F-49C0-AC50-623FC2B579B1}" destId="{0A3A165F-C939-4CA7-B085-A83669C4341E}" srcOrd="0" destOrd="0" presId="urn:microsoft.com/office/officeart/2005/8/layout/orgChart1"/>
    <dgm:cxn modelId="{F7AC3639-7A16-4CDB-A04D-584ABE18E233}" type="presParOf" srcId="{01C2BE4B-7F5F-49C0-AC50-623FC2B579B1}" destId="{884E8A0E-CBDD-45D5-A425-2B10C5E3B103}" srcOrd="1" destOrd="0" presId="urn:microsoft.com/office/officeart/2005/8/layout/orgChart1"/>
    <dgm:cxn modelId="{7553D7EB-E03E-4AB9-B65B-59C1E73FE117}" type="presParOf" srcId="{884E8A0E-CBDD-45D5-A425-2B10C5E3B103}" destId="{B1D29C77-8866-40DD-8E8E-19575EFCA508}" srcOrd="0" destOrd="0" presId="urn:microsoft.com/office/officeart/2005/8/layout/orgChart1"/>
    <dgm:cxn modelId="{0872A4C0-CADC-4239-8C9E-12EA666E74E1}" type="presParOf" srcId="{B1D29C77-8866-40DD-8E8E-19575EFCA508}" destId="{234E44CA-8931-4611-B444-279C2F6530ED}" srcOrd="0" destOrd="0" presId="urn:microsoft.com/office/officeart/2005/8/layout/orgChart1"/>
    <dgm:cxn modelId="{062C82EF-437C-4E47-8E32-89F44AF96B0E}" type="presParOf" srcId="{B1D29C77-8866-40DD-8E8E-19575EFCA508}" destId="{ED078511-A74B-47B0-8726-2D90316625E4}" srcOrd="1" destOrd="0" presId="urn:microsoft.com/office/officeart/2005/8/layout/orgChart1"/>
    <dgm:cxn modelId="{6E6CDC3B-A10E-4DAB-8145-62C6C6B2DC4D}" type="presParOf" srcId="{884E8A0E-CBDD-45D5-A425-2B10C5E3B103}" destId="{06766E70-3F46-49B6-97DB-4CF971C8BE7C}" srcOrd="1" destOrd="0" presId="urn:microsoft.com/office/officeart/2005/8/layout/orgChart1"/>
    <dgm:cxn modelId="{7233ECC0-1A57-4F99-936E-5DF640BF7AB2}" type="presParOf" srcId="{884E8A0E-CBDD-45D5-A425-2B10C5E3B103}" destId="{7DBCED50-637A-492F-91D4-DE679E283F9C}" srcOrd="2" destOrd="0" presId="urn:microsoft.com/office/officeart/2005/8/layout/orgChart1"/>
    <dgm:cxn modelId="{FD390875-227C-4000-B61E-091813481521}" type="presParOf" srcId="{01C2BE4B-7F5F-49C0-AC50-623FC2B579B1}" destId="{EA3005B1-7D3C-4905-9D34-22447E947874}" srcOrd="2" destOrd="0" presId="urn:microsoft.com/office/officeart/2005/8/layout/orgChart1"/>
    <dgm:cxn modelId="{6486D0DC-ABF1-492C-9C83-990E4193C750}" type="presParOf" srcId="{01C2BE4B-7F5F-49C0-AC50-623FC2B579B1}" destId="{7B4B1BC2-DD05-4A62-8C33-207E2E184569}" srcOrd="3" destOrd="0" presId="urn:microsoft.com/office/officeart/2005/8/layout/orgChart1"/>
    <dgm:cxn modelId="{E02EC417-554B-4500-80FC-EDC43F19C83C}" type="presParOf" srcId="{7B4B1BC2-DD05-4A62-8C33-207E2E184569}" destId="{14E2EA10-651E-4E16-AE13-2B9D0284B4AA}" srcOrd="0" destOrd="0" presId="urn:microsoft.com/office/officeart/2005/8/layout/orgChart1"/>
    <dgm:cxn modelId="{BF154AE7-B910-44E0-ABD0-0EBC3D8E6F35}" type="presParOf" srcId="{14E2EA10-651E-4E16-AE13-2B9D0284B4AA}" destId="{F1D51E8D-BD65-4ECD-96EC-3EEC89D699A0}" srcOrd="0" destOrd="0" presId="urn:microsoft.com/office/officeart/2005/8/layout/orgChart1"/>
    <dgm:cxn modelId="{370E2A6B-85B6-4D7D-ADBB-FF053E47B957}" type="presParOf" srcId="{14E2EA10-651E-4E16-AE13-2B9D0284B4AA}" destId="{BFEA2FB8-98F4-4F37-B41A-E071D83FF6DF}" srcOrd="1" destOrd="0" presId="urn:microsoft.com/office/officeart/2005/8/layout/orgChart1"/>
    <dgm:cxn modelId="{621E5F33-0F2D-47CC-B737-86F6833071D4}" type="presParOf" srcId="{7B4B1BC2-DD05-4A62-8C33-207E2E184569}" destId="{C07AE7B3-B3A0-430D-AEA0-50E9251B27A6}" srcOrd="1" destOrd="0" presId="urn:microsoft.com/office/officeart/2005/8/layout/orgChart1"/>
    <dgm:cxn modelId="{2B32555B-00A0-4EF4-89B9-655C62E3F163}" type="presParOf" srcId="{7B4B1BC2-DD05-4A62-8C33-207E2E184569}" destId="{2590918D-39E5-42DE-9EBA-104FDD63221C}" srcOrd="2" destOrd="0" presId="urn:microsoft.com/office/officeart/2005/8/layout/orgChart1"/>
    <dgm:cxn modelId="{502C4274-ACEC-46EB-8C3C-BFE053574545}" type="presParOf" srcId="{01C2BE4B-7F5F-49C0-AC50-623FC2B579B1}" destId="{AA6F92E5-575E-457E-9509-B1AAE9A5935E}" srcOrd="4" destOrd="0" presId="urn:microsoft.com/office/officeart/2005/8/layout/orgChart1"/>
    <dgm:cxn modelId="{06FA2C9E-D5AF-4F87-9608-FC4D5CFB2B6E}" type="presParOf" srcId="{01C2BE4B-7F5F-49C0-AC50-623FC2B579B1}" destId="{28EAE7A5-D520-44BD-9C62-ACED812E397B}" srcOrd="5" destOrd="0" presId="urn:microsoft.com/office/officeart/2005/8/layout/orgChart1"/>
    <dgm:cxn modelId="{8ECF3308-AE1B-46C5-95DB-EFBA422A1182}" type="presParOf" srcId="{28EAE7A5-D520-44BD-9C62-ACED812E397B}" destId="{4823EDCA-3013-4D5D-87A6-13E8F312CCD1}" srcOrd="0" destOrd="0" presId="urn:microsoft.com/office/officeart/2005/8/layout/orgChart1"/>
    <dgm:cxn modelId="{77864451-A6DC-4160-A5D1-7144996C866B}" type="presParOf" srcId="{4823EDCA-3013-4D5D-87A6-13E8F312CCD1}" destId="{B6184391-7FC2-40A9-88B3-BB54C228AB30}" srcOrd="0" destOrd="0" presId="urn:microsoft.com/office/officeart/2005/8/layout/orgChart1"/>
    <dgm:cxn modelId="{23449003-62EF-4732-ADA2-AD90AC6CECA5}" type="presParOf" srcId="{4823EDCA-3013-4D5D-87A6-13E8F312CCD1}" destId="{E3BBE69D-FBAA-48B8-BE28-0287B29AD59B}" srcOrd="1" destOrd="0" presId="urn:microsoft.com/office/officeart/2005/8/layout/orgChart1"/>
    <dgm:cxn modelId="{901A2781-0C65-4D92-83EA-CAF403A8299E}" type="presParOf" srcId="{28EAE7A5-D520-44BD-9C62-ACED812E397B}" destId="{E8981BDF-0F13-490F-B1C2-75E280B6AE0E}" srcOrd="1" destOrd="0" presId="urn:microsoft.com/office/officeart/2005/8/layout/orgChart1"/>
    <dgm:cxn modelId="{EF179B0D-3596-4639-9685-A65D837A99AC}" type="presParOf" srcId="{28EAE7A5-D520-44BD-9C62-ACED812E397B}" destId="{A0A6AD0A-8145-458E-9B7D-E68C1EA5C664}" srcOrd="2" destOrd="0" presId="urn:microsoft.com/office/officeart/2005/8/layout/orgChart1"/>
    <dgm:cxn modelId="{E1E82956-5EEC-4122-B1E1-A0792034ACF2}" type="presParOf" srcId="{BFEF85FE-D861-445E-8677-65C55108CEA9}" destId="{AE537315-0F25-4394-879B-7FA3FE21F997}" srcOrd="2" destOrd="0" presId="urn:microsoft.com/office/officeart/2005/8/layout/orgChart1"/>
    <dgm:cxn modelId="{A565F3C3-DF5B-436F-89DF-3002BD74EA2F}" type="presParOf" srcId="{C166D289-6A6F-46FD-BF68-3E2BB2102475}" destId="{96521AC8-26EA-4D70-A34A-A45A505FBF9F}" srcOrd="2" destOrd="0" presId="urn:microsoft.com/office/officeart/2005/8/layout/orgChart1"/>
    <dgm:cxn modelId="{C4076AF0-B691-42E2-9DBB-8CA66767E8BF}" type="presParOf" srcId="{C166D289-6A6F-46FD-BF68-3E2BB2102475}" destId="{88296BFA-8E09-49D2-AEBB-72F7F570C7DD}" srcOrd="3" destOrd="0" presId="urn:microsoft.com/office/officeart/2005/8/layout/orgChart1"/>
    <dgm:cxn modelId="{0D92AB05-EC5F-4E68-9614-C91A3B0A0780}" type="presParOf" srcId="{88296BFA-8E09-49D2-AEBB-72F7F570C7DD}" destId="{309FE395-664F-4B07-BDC2-08245F810C55}" srcOrd="0" destOrd="0" presId="urn:microsoft.com/office/officeart/2005/8/layout/orgChart1"/>
    <dgm:cxn modelId="{65E21B5B-3943-4261-994E-B16D16E05FE9}" type="presParOf" srcId="{309FE395-664F-4B07-BDC2-08245F810C55}" destId="{D8F1322D-4C8D-49AF-8125-2E9FFF4F8C43}" srcOrd="0" destOrd="0" presId="urn:microsoft.com/office/officeart/2005/8/layout/orgChart1"/>
    <dgm:cxn modelId="{E3013FAE-E065-4941-95A4-4A0D41800671}" type="presParOf" srcId="{309FE395-664F-4B07-BDC2-08245F810C55}" destId="{8E448CD2-FB73-42F9-B440-7B1DDCDDE7F3}" srcOrd="1" destOrd="0" presId="urn:microsoft.com/office/officeart/2005/8/layout/orgChart1"/>
    <dgm:cxn modelId="{646EC73F-EF8D-46E2-9727-EF97DEC05B14}" type="presParOf" srcId="{88296BFA-8E09-49D2-AEBB-72F7F570C7DD}" destId="{CC222544-F5D6-4D3D-8776-F762E40C047B}" srcOrd="1" destOrd="0" presId="urn:microsoft.com/office/officeart/2005/8/layout/orgChart1"/>
    <dgm:cxn modelId="{3EA420B2-3BB8-434A-948B-1BCBB1420C2B}" type="presParOf" srcId="{88296BFA-8E09-49D2-AEBB-72F7F570C7DD}" destId="{6907AF3A-7949-4B0F-A751-469CA0D5F61F}" srcOrd="2" destOrd="0" presId="urn:microsoft.com/office/officeart/2005/8/layout/orgChart1"/>
    <dgm:cxn modelId="{C9EDED40-2B72-476D-B723-0AC64752DFEF}" type="presParOf" srcId="{6907AF3A-7949-4B0F-A751-469CA0D5F61F}" destId="{28499FAF-0761-4735-91A6-3A2AB0DD958F}" srcOrd="0" destOrd="0" presId="urn:microsoft.com/office/officeart/2005/8/layout/orgChart1"/>
    <dgm:cxn modelId="{3DA957F4-1270-4B47-89A1-05723F4C9CCD}" type="presParOf" srcId="{6907AF3A-7949-4B0F-A751-469CA0D5F61F}" destId="{027E059A-6BD5-41C0-B326-0E3F09B8340D}" srcOrd="1" destOrd="0" presId="urn:microsoft.com/office/officeart/2005/8/layout/orgChart1"/>
    <dgm:cxn modelId="{3BD5A07C-FF9D-409C-B8B9-B8D9A0D9DE43}" type="presParOf" srcId="{027E059A-6BD5-41C0-B326-0E3F09B8340D}" destId="{86A06D68-F5A9-402A-BA0B-E26732E829DC}" srcOrd="0" destOrd="0" presId="urn:microsoft.com/office/officeart/2005/8/layout/orgChart1"/>
    <dgm:cxn modelId="{BDE05782-018C-41B9-AA60-E6AE25D980C5}" type="presParOf" srcId="{86A06D68-F5A9-402A-BA0B-E26732E829DC}" destId="{2989FCE3-D4E2-4F27-90E2-4A9C1B4C5FC2}" srcOrd="0" destOrd="0" presId="urn:microsoft.com/office/officeart/2005/8/layout/orgChart1"/>
    <dgm:cxn modelId="{FB27919D-A73B-42CF-8E28-8605B17472E8}" type="presParOf" srcId="{86A06D68-F5A9-402A-BA0B-E26732E829DC}" destId="{C0DFCED1-A282-4526-A523-107BD5543F71}" srcOrd="1" destOrd="0" presId="urn:microsoft.com/office/officeart/2005/8/layout/orgChart1"/>
    <dgm:cxn modelId="{2D55BCA6-C7F0-46FD-8340-5E99C71DB040}" type="presParOf" srcId="{027E059A-6BD5-41C0-B326-0E3F09B8340D}" destId="{D019A09E-01C2-4006-8F14-3D99486DA770}" srcOrd="1" destOrd="0" presId="urn:microsoft.com/office/officeart/2005/8/layout/orgChart1"/>
    <dgm:cxn modelId="{C77F94E0-FE97-4726-A9AD-9A9B7E3D9F79}" type="presParOf" srcId="{027E059A-6BD5-41C0-B326-0E3F09B8340D}" destId="{8F7AC487-DC1D-4393-860F-AD100AF7CD6D}" srcOrd="2" destOrd="0" presId="urn:microsoft.com/office/officeart/2005/8/layout/orgChart1"/>
    <dgm:cxn modelId="{B428DFE5-D338-42A6-BF7D-B4857CC39953}" type="presParOf" srcId="{6907AF3A-7949-4B0F-A751-469CA0D5F61F}" destId="{A9B78171-4D76-4A4B-8A98-DC74B7886AF0}" srcOrd="2" destOrd="0" presId="urn:microsoft.com/office/officeart/2005/8/layout/orgChart1"/>
    <dgm:cxn modelId="{32521EF9-23A3-4F48-8826-CE748BDD40B3}" type="presParOf" srcId="{6907AF3A-7949-4B0F-A751-469CA0D5F61F}" destId="{AE243C95-12D5-45CC-BDC4-024CA05D965D}" srcOrd="3" destOrd="0" presId="urn:microsoft.com/office/officeart/2005/8/layout/orgChart1"/>
    <dgm:cxn modelId="{24276777-9E4F-47DE-896B-7AD563E4769C}" type="presParOf" srcId="{AE243C95-12D5-45CC-BDC4-024CA05D965D}" destId="{4B30A4D2-7899-43FC-869D-63F7FF1D9F8E}" srcOrd="0" destOrd="0" presId="urn:microsoft.com/office/officeart/2005/8/layout/orgChart1"/>
    <dgm:cxn modelId="{573E7BBD-176D-4B3A-9B14-6EF0341731C4}" type="presParOf" srcId="{4B30A4D2-7899-43FC-869D-63F7FF1D9F8E}" destId="{EB5861E2-CF67-4A17-9DCC-BF9623CE894E}" srcOrd="0" destOrd="0" presId="urn:microsoft.com/office/officeart/2005/8/layout/orgChart1"/>
    <dgm:cxn modelId="{CC4C2461-3CD5-4032-99F7-890464B14559}" type="presParOf" srcId="{4B30A4D2-7899-43FC-869D-63F7FF1D9F8E}" destId="{052CC2F4-E16C-4481-83D5-65E33F961F71}" srcOrd="1" destOrd="0" presId="urn:microsoft.com/office/officeart/2005/8/layout/orgChart1"/>
    <dgm:cxn modelId="{A1366C66-A0A7-4E76-AB56-B467CF7018DF}" type="presParOf" srcId="{AE243C95-12D5-45CC-BDC4-024CA05D965D}" destId="{C9475AA3-E725-4218-9E83-75028FC493B8}" srcOrd="1" destOrd="0" presId="urn:microsoft.com/office/officeart/2005/8/layout/orgChart1"/>
    <dgm:cxn modelId="{C9C4CE7F-0DA3-4764-898C-0AF80989DD99}" type="presParOf" srcId="{AE243C95-12D5-45CC-BDC4-024CA05D965D}" destId="{8B97EC51-4CCF-42E6-BC2F-6AF425BDBBA2}" srcOrd="2"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B78171-4D76-4A4B-8A98-DC74B7886AF0}">
      <dsp:nvSpPr>
        <dsp:cNvPr id="0" name=""/>
        <dsp:cNvSpPr/>
      </dsp:nvSpPr>
      <dsp:spPr>
        <a:xfrm>
          <a:off x="3411745" y="1131021"/>
          <a:ext cx="156199" cy="1060395"/>
        </a:xfrm>
        <a:custGeom>
          <a:avLst/>
          <a:gdLst/>
          <a:ahLst/>
          <a:cxnLst/>
          <a:rect l="0" t="0" r="0" b="0"/>
          <a:pathLst>
            <a:path>
              <a:moveTo>
                <a:pt x="0" y="0"/>
              </a:moveTo>
              <a:lnTo>
                <a:pt x="0" y="1060395"/>
              </a:lnTo>
              <a:lnTo>
                <a:pt x="156199" y="1060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499FAF-0761-4735-91A6-3A2AB0DD958F}">
      <dsp:nvSpPr>
        <dsp:cNvPr id="0" name=""/>
        <dsp:cNvSpPr/>
      </dsp:nvSpPr>
      <dsp:spPr>
        <a:xfrm>
          <a:off x="3411745" y="1131021"/>
          <a:ext cx="169649" cy="477688"/>
        </a:xfrm>
        <a:custGeom>
          <a:avLst/>
          <a:gdLst/>
          <a:ahLst/>
          <a:cxnLst/>
          <a:rect l="0" t="0" r="0" b="0"/>
          <a:pathLst>
            <a:path>
              <a:moveTo>
                <a:pt x="0" y="0"/>
              </a:moveTo>
              <a:lnTo>
                <a:pt x="0" y="477688"/>
              </a:lnTo>
              <a:lnTo>
                <a:pt x="169649" y="4776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521AC8-26EA-4D70-A34A-A45A505FBF9F}">
      <dsp:nvSpPr>
        <dsp:cNvPr id="0" name=""/>
        <dsp:cNvSpPr/>
      </dsp:nvSpPr>
      <dsp:spPr>
        <a:xfrm>
          <a:off x="2733120" y="459857"/>
          <a:ext cx="219268" cy="441486"/>
        </a:xfrm>
        <a:custGeom>
          <a:avLst/>
          <a:gdLst/>
          <a:ahLst/>
          <a:cxnLst/>
          <a:rect l="0" t="0" r="0" b="0"/>
          <a:pathLst>
            <a:path>
              <a:moveTo>
                <a:pt x="0" y="0"/>
              </a:moveTo>
              <a:lnTo>
                <a:pt x="0" y="441486"/>
              </a:lnTo>
              <a:lnTo>
                <a:pt x="219268" y="4414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F92E5-575E-457E-9509-B1AAE9A5935E}">
      <dsp:nvSpPr>
        <dsp:cNvPr id="0" name=""/>
        <dsp:cNvSpPr/>
      </dsp:nvSpPr>
      <dsp:spPr>
        <a:xfrm>
          <a:off x="1454228" y="1150333"/>
          <a:ext cx="117343" cy="1612223"/>
        </a:xfrm>
        <a:custGeom>
          <a:avLst/>
          <a:gdLst/>
          <a:ahLst/>
          <a:cxnLst/>
          <a:rect l="0" t="0" r="0" b="0"/>
          <a:pathLst>
            <a:path>
              <a:moveTo>
                <a:pt x="117343" y="0"/>
              </a:moveTo>
              <a:lnTo>
                <a:pt x="117343" y="1612223"/>
              </a:lnTo>
              <a:lnTo>
                <a:pt x="0" y="1612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3005B1-7D3C-4905-9D34-22447E947874}">
      <dsp:nvSpPr>
        <dsp:cNvPr id="0" name=""/>
        <dsp:cNvSpPr/>
      </dsp:nvSpPr>
      <dsp:spPr>
        <a:xfrm>
          <a:off x="1454228" y="1150333"/>
          <a:ext cx="117343" cy="1055057"/>
        </a:xfrm>
        <a:custGeom>
          <a:avLst/>
          <a:gdLst/>
          <a:ahLst/>
          <a:cxnLst/>
          <a:rect l="0" t="0" r="0" b="0"/>
          <a:pathLst>
            <a:path>
              <a:moveTo>
                <a:pt x="117343" y="0"/>
              </a:moveTo>
              <a:lnTo>
                <a:pt x="117343" y="1055057"/>
              </a:lnTo>
              <a:lnTo>
                <a:pt x="0" y="10550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3A165F-C939-4CA7-B085-A83669C4341E}">
      <dsp:nvSpPr>
        <dsp:cNvPr id="0" name=""/>
        <dsp:cNvSpPr/>
      </dsp:nvSpPr>
      <dsp:spPr>
        <a:xfrm>
          <a:off x="1454228" y="1150333"/>
          <a:ext cx="117343" cy="479668"/>
        </a:xfrm>
        <a:custGeom>
          <a:avLst/>
          <a:gdLst/>
          <a:ahLst/>
          <a:cxnLst/>
          <a:rect l="0" t="0" r="0" b="0"/>
          <a:pathLst>
            <a:path>
              <a:moveTo>
                <a:pt x="117343" y="0"/>
              </a:moveTo>
              <a:lnTo>
                <a:pt x="117343" y="479668"/>
              </a:lnTo>
              <a:lnTo>
                <a:pt x="0" y="47966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A8738B-4696-4378-9BC0-A147E42FACFE}">
      <dsp:nvSpPr>
        <dsp:cNvPr id="0" name=""/>
        <dsp:cNvSpPr/>
      </dsp:nvSpPr>
      <dsp:spPr>
        <a:xfrm>
          <a:off x="2059481" y="459857"/>
          <a:ext cx="673639" cy="441702"/>
        </a:xfrm>
        <a:custGeom>
          <a:avLst/>
          <a:gdLst/>
          <a:ahLst/>
          <a:cxnLst/>
          <a:rect l="0" t="0" r="0" b="0"/>
          <a:pathLst>
            <a:path>
              <a:moveTo>
                <a:pt x="673639" y="0"/>
              </a:moveTo>
              <a:lnTo>
                <a:pt x="673639" y="441702"/>
              </a:lnTo>
              <a:lnTo>
                <a:pt x="0" y="441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8F9976-65AE-456A-BE78-EB9F96944279}">
      <dsp:nvSpPr>
        <dsp:cNvPr id="0" name=""/>
        <dsp:cNvSpPr/>
      </dsp:nvSpPr>
      <dsp:spPr>
        <a:xfrm>
          <a:off x="2273764" y="501"/>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Superintendent</a:t>
          </a:r>
          <a:endParaRPr lang="en-US" sz="1000" kern="1200" dirty="0"/>
        </a:p>
      </dsp:txBody>
      <dsp:txXfrm>
        <a:off x="2273764" y="501"/>
        <a:ext cx="918711" cy="459355"/>
      </dsp:txXfrm>
    </dsp:sp>
    <dsp:sp modelId="{99E4AE28-58B2-4448-8A91-6C3FB1BB723C}">
      <dsp:nvSpPr>
        <dsp:cNvPr id="0" name=""/>
        <dsp:cNvSpPr/>
      </dsp:nvSpPr>
      <dsp:spPr>
        <a:xfrm>
          <a:off x="1083662" y="652786"/>
          <a:ext cx="975818" cy="497546"/>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Fire Management Officer</a:t>
          </a:r>
          <a:endParaRPr lang="en-US" sz="1000" kern="1200" dirty="0"/>
        </a:p>
      </dsp:txBody>
      <dsp:txXfrm>
        <a:off x="1083662" y="652786"/>
        <a:ext cx="975818" cy="497546"/>
      </dsp:txXfrm>
    </dsp:sp>
    <dsp:sp modelId="{234E44CA-8931-4611-B444-279C2F6530ED}">
      <dsp:nvSpPr>
        <dsp:cNvPr id="0" name=""/>
        <dsp:cNvSpPr/>
      </dsp:nvSpPr>
      <dsp:spPr>
        <a:xfrm>
          <a:off x="535517" y="1400323"/>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Assistant Fire Management Officer</a:t>
          </a:r>
          <a:endParaRPr lang="en-US" sz="1000" kern="1200" dirty="0"/>
        </a:p>
      </dsp:txBody>
      <dsp:txXfrm>
        <a:off x="535517" y="1400323"/>
        <a:ext cx="918711" cy="459355"/>
      </dsp:txXfrm>
    </dsp:sp>
    <dsp:sp modelId="{F1D51E8D-BD65-4ECD-96EC-3EEC89D699A0}">
      <dsp:nvSpPr>
        <dsp:cNvPr id="0" name=""/>
        <dsp:cNvSpPr/>
      </dsp:nvSpPr>
      <dsp:spPr>
        <a:xfrm>
          <a:off x="535517" y="1975712"/>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Aviation Manager</a:t>
          </a:r>
          <a:endParaRPr lang="en-US" sz="1000" kern="1200" dirty="0"/>
        </a:p>
      </dsp:txBody>
      <dsp:txXfrm>
        <a:off x="535517" y="1975712"/>
        <a:ext cx="918711" cy="459355"/>
      </dsp:txXfrm>
    </dsp:sp>
    <dsp:sp modelId="{B6184391-7FC2-40A9-88B3-BB54C228AB30}">
      <dsp:nvSpPr>
        <dsp:cNvPr id="0" name=""/>
        <dsp:cNvSpPr/>
      </dsp:nvSpPr>
      <dsp:spPr>
        <a:xfrm>
          <a:off x="535517" y="2532878"/>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Engine Supervisor</a:t>
          </a:r>
          <a:endParaRPr lang="en-US" sz="1000" kern="1200" dirty="0"/>
        </a:p>
      </dsp:txBody>
      <dsp:txXfrm>
        <a:off x="535517" y="2532878"/>
        <a:ext cx="918711" cy="459355"/>
      </dsp:txXfrm>
    </dsp:sp>
    <dsp:sp modelId="{D8F1322D-4C8D-49AF-8125-2E9FFF4F8C43}">
      <dsp:nvSpPr>
        <dsp:cNvPr id="0" name=""/>
        <dsp:cNvSpPr/>
      </dsp:nvSpPr>
      <dsp:spPr>
        <a:xfrm>
          <a:off x="2952389" y="671666"/>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Forest Manager</a:t>
          </a:r>
          <a:endParaRPr lang="en-US" sz="1000" kern="1200" dirty="0"/>
        </a:p>
      </dsp:txBody>
      <dsp:txXfrm>
        <a:off x="2952389" y="671666"/>
        <a:ext cx="918711" cy="459355"/>
      </dsp:txXfrm>
    </dsp:sp>
    <dsp:sp modelId="{2989FCE3-D4E2-4F27-90E2-4A9C1B4C5FC2}">
      <dsp:nvSpPr>
        <dsp:cNvPr id="0" name=""/>
        <dsp:cNvSpPr/>
      </dsp:nvSpPr>
      <dsp:spPr>
        <a:xfrm>
          <a:off x="3581394" y="1379032"/>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dirty="0"/>
        </a:p>
      </dsp:txBody>
      <dsp:txXfrm>
        <a:off x="3581394" y="1379032"/>
        <a:ext cx="918711" cy="459355"/>
      </dsp:txXfrm>
    </dsp:sp>
    <dsp:sp modelId="{EB5861E2-CF67-4A17-9DCC-BF9623CE894E}">
      <dsp:nvSpPr>
        <dsp:cNvPr id="0" name=""/>
        <dsp:cNvSpPr/>
      </dsp:nvSpPr>
      <dsp:spPr>
        <a:xfrm>
          <a:off x="3567944" y="1961739"/>
          <a:ext cx="918711" cy="459355"/>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kern="1200" dirty="0"/>
        </a:p>
      </dsp:txBody>
      <dsp:txXfrm>
        <a:off x="3567944" y="1961739"/>
        <a:ext cx="918711" cy="459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688E-008B-4864-A370-C8E5CFC7C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Dept. of the Interior</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Indian Affairs</dc:creator>
  <cp:keywords/>
  <dc:description/>
  <cp:lastModifiedBy>bia</cp:lastModifiedBy>
  <cp:revision>3</cp:revision>
  <cp:lastPrinted>2011-03-30T15:37:00Z</cp:lastPrinted>
  <dcterms:created xsi:type="dcterms:W3CDTF">2011-04-08T16:29:00Z</dcterms:created>
  <dcterms:modified xsi:type="dcterms:W3CDTF">2011-04-08T16:29:00Z</dcterms:modified>
</cp:coreProperties>
</file>