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62F" w:rsidRPr="00402B17" w:rsidRDefault="0006262F" w:rsidP="00402B17">
      <w:pPr>
        <w:pStyle w:val="Title"/>
      </w:pPr>
      <w:r w:rsidRPr="00402B17">
        <w:t>Standard Operating Procedures for Trespass Investigation Template</w:t>
      </w:r>
    </w:p>
    <w:p w:rsidR="0006262F" w:rsidRPr="00DB022E" w:rsidRDefault="0006262F" w:rsidP="0006262F">
      <w:pPr>
        <w:widowControl w:val="0"/>
        <w:spacing w:after="200" w:line="276" w:lineRule="auto"/>
        <w:jc w:val="both"/>
        <w:rPr>
          <w:rFonts w:ascii="Times New Roman" w:eastAsia="Arial" w:hAnsi="Times New Roman" w:cs="Times New Roman"/>
          <w:sz w:val="24"/>
          <w:szCs w:val="24"/>
        </w:rPr>
      </w:pPr>
    </w:p>
    <w:p w:rsidR="0006262F" w:rsidRPr="00DB022E" w:rsidRDefault="0006262F" w:rsidP="0006262F">
      <w:pPr>
        <w:widowControl w:val="0"/>
        <w:spacing w:after="0" w:line="240" w:lineRule="auto"/>
        <w:jc w:val="center"/>
        <w:rPr>
          <w:rFonts w:ascii="Times New Roman" w:eastAsia="Times New Roman" w:hAnsi="Times New Roman" w:cs="Times New Roman"/>
          <w:b/>
          <w:i/>
          <w:sz w:val="24"/>
          <w:szCs w:val="24"/>
        </w:rPr>
      </w:pPr>
      <w:bookmarkStart w:id="0" w:name="_1ljsd9k" w:colFirst="0" w:colLast="0"/>
      <w:bookmarkEnd w:id="0"/>
      <w:r w:rsidRPr="00DB022E">
        <w:rPr>
          <w:rFonts w:ascii="Times New Roman" w:eastAsia="Times New Roman" w:hAnsi="Times New Roman" w:cs="Times New Roman"/>
          <w:b/>
          <w:sz w:val="24"/>
          <w:szCs w:val="24"/>
        </w:rPr>
        <w:t>(</w:t>
      </w:r>
      <w:r w:rsidRPr="00DB022E">
        <w:rPr>
          <w:rFonts w:ascii="Times New Roman" w:eastAsia="Times New Roman" w:hAnsi="Times New Roman" w:cs="Times New Roman"/>
          <w:b/>
          <w:i/>
          <w:sz w:val="24"/>
          <w:szCs w:val="24"/>
        </w:rPr>
        <w:t>Your Agenc</w:t>
      </w:r>
      <w:bookmarkStart w:id="1" w:name="_GoBack"/>
      <w:bookmarkEnd w:id="1"/>
      <w:r w:rsidRPr="00DB022E">
        <w:rPr>
          <w:rFonts w:ascii="Times New Roman" w:eastAsia="Times New Roman" w:hAnsi="Times New Roman" w:cs="Times New Roman"/>
          <w:b/>
          <w:i/>
          <w:sz w:val="24"/>
          <w:szCs w:val="24"/>
        </w:rPr>
        <w:t>y or Tribes Name Here)</w:t>
      </w:r>
    </w:p>
    <w:p w:rsidR="0006262F" w:rsidRPr="00DB022E" w:rsidRDefault="0006262F" w:rsidP="0006262F">
      <w:pPr>
        <w:widowControl w:val="0"/>
        <w:spacing w:after="0" w:line="240" w:lineRule="auto"/>
        <w:jc w:val="center"/>
        <w:rPr>
          <w:rFonts w:ascii="Times New Roman" w:eastAsia="Times New Roman" w:hAnsi="Times New Roman" w:cs="Times New Roman"/>
          <w:b/>
          <w:sz w:val="24"/>
          <w:szCs w:val="24"/>
        </w:rPr>
      </w:pPr>
      <w:bookmarkStart w:id="2" w:name="_45jfvxd" w:colFirst="0" w:colLast="0"/>
      <w:bookmarkEnd w:id="2"/>
      <w:r w:rsidRPr="00DB022E">
        <w:rPr>
          <w:rFonts w:ascii="Times New Roman" w:eastAsia="Times New Roman" w:hAnsi="Times New Roman" w:cs="Times New Roman"/>
          <w:b/>
          <w:sz w:val="24"/>
          <w:szCs w:val="24"/>
        </w:rPr>
        <w:t>Standard Operating Procedures</w:t>
      </w:r>
    </w:p>
    <w:p w:rsidR="0006262F" w:rsidRPr="00DB022E" w:rsidRDefault="0006262F" w:rsidP="0006262F">
      <w:pPr>
        <w:widowControl w:val="0"/>
        <w:spacing w:after="0" w:line="240" w:lineRule="auto"/>
        <w:jc w:val="center"/>
        <w:rPr>
          <w:rFonts w:ascii="Times New Roman" w:eastAsia="Times New Roman" w:hAnsi="Times New Roman" w:cs="Times New Roman"/>
          <w:b/>
          <w:sz w:val="24"/>
          <w:szCs w:val="24"/>
        </w:rPr>
      </w:pPr>
      <w:proofErr w:type="gramStart"/>
      <w:r w:rsidRPr="00DB022E">
        <w:rPr>
          <w:rFonts w:ascii="Times New Roman" w:eastAsia="Times New Roman" w:hAnsi="Times New Roman" w:cs="Times New Roman"/>
          <w:b/>
          <w:sz w:val="24"/>
          <w:szCs w:val="24"/>
        </w:rPr>
        <w:t>for</w:t>
      </w:r>
      <w:proofErr w:type="gramEnd"/>
    </w:p>
    <w:p w:rsidR="0006262F" w:rsidRPr="00DB022E" w:rsidRDefault="0006262F" w:rsidP="0006262F">
      <w:pPr>
        <w:widowControl w:val="0"/>
        <w:spacing w:after="0" w:line="240" w:lineRule="auto"/>
        <w:jc w:val="center"/>
        <w:rPr>
          <w:rFonts w:ascii="Times New Roman" w:eastAsia="Times New Roman" w:hAnsi="Times New Roman" w:cs="Times New Roman"/>
          <w:sz w:val="24"/>
          <w:szCs w:val="24"/>
        </w:rPr>
      </w:pPr>
      <w:r w:rsidRPr="00DB022E">
        <w:rPr>
          <w:rFonts w:ascii="Times New Roman" w:eastAsia="Times New Roman" w:hAnsi="Times New Roman" w:cs="Times New Roman"/>
          <w:b/>
          <w:sz w:val="24"/>
          <w:szCs w:val="24"/>
        </w:rPr>
        <w:t>Trespass Investigation</w:t>
      </w:r>
    </w:p>
    <w:p w:rsidR="0006262F" w:rsidRPr="00DB022E" w:rsidRDefault="0006262F" w:rsidP="00402B17">
      <w:pPr>
        <w:widowControl w:val="0"/>
        <w:spacing w:line="240" w:lineRule="auto"/>
        <w:jc w:val="both"/>
        <w:rPr>
          <w:rFonts w:ascii="Times New Roman" w:eastAsia="Times New Roman" w:hAnsi="Times New Roman" w:cs="Times New Roman"/>
          <w:sz w:val="24"/>
          <w:szCs w:val="24"/>
        </w:rPr>
      </w:pPr>
    </w:p>
    <w:p w:rsidR="0006262F" w:rsidRPr="00DB022E" w:rsidRDefault="0006262F" w:rsidP="00402B17">
      <w:pPr>
        <w:pStyle w:val="Heading10"/>
        <w:spacing w:after="240"/>
      </w:pPr>
      <w:r w:rsidRPr="00DB022E">
        <w:t>Definitions:</w:t>
      </w:r>
    </w:p>
    <w:p w:rsidR="0006262F" w:rsidRPr="00DB022E" w:rsidRDefault="0006262F" w:rsidP="0006262F">
      <w:pPr>
        <w:widowControl w:val="0"/>
        <w:spacing w:after="0" w:line="240" w:lineRule="auto"/>
        <w:ind w:firstLine="0"/>
        <w:rPr>
          <w:rFonts w:ascii="Times New Roman" w:eastAsia="Times New Roman" w:hAnsi="Times New Roman" w:cs="Times New Roman"/>
          <w:sz w:val="24"/>
          <w:szCs w:val="24"/>
        </w:rPr>
      </w:pPr>
      <w:r w:rsidRPr="00DB022E">
        <w:rPr>
          <w:rFonts w:ascii="Times New Roman" w:eastAsia="Times New Roman" w:hAnsi="Times New Roman" w:cs="Times New Roman"/>
          <w:sz w:val="24"/>
          <w:szCs w:val="24"/>
        </w:rPr>
        <w:t>Trespass Officer - Officer in charge of trespass case</w:t>
      </w:r>
    </w:p>
    <w:p w:rsidR="0006262F" w:rsidRPr="00DB022E" w:rsidRDefault="0006262F" w:rsidP="0006262F">
      <w:pPr>
        <w:widowControl w:val="0"/>
        <w:spacing w:after="0" w:line="240" w:lineRule="auto"/>
        <w:ind w:firstLine="0"/>
        <w:rPr>
          <w:rFonts w:ascii="Times New Roman" w:eastAsia="Times New Roman" w:hAnsi="Times New Roman" w:cs="Times New Roman"/>
          <w:sz w:val="24"/>
          <w:szCs w:val="24"/>
        </w:rPr>
      </w:pPr>
      <w:r w:rsidRPr="00DB022E">
        <w:rPr>
          <w:rFonts w:ascii="Times New Roman" w:eastAsia="Times New Roman" w:hAnsi="Times New Roman" w:cs="Times New Roman"/>
          <w:sz w:val="24"/>
          <w:szCs w:val="24"/>
        </w:rPr>
        <w:t>LEO – Law Enforcement Officer</w:t>
      </w:r>
    </w:p>
    <w:p w:rsidR="0006262F" w:rsidRPr="00DB022E" w:rsidRDefault="0006262F" w:rsidP="0006262F">
      <w:pPr>
        <w:widowControl w:val="0"/>
        <w:spacing w:after="0" w:line="240" w:lineRule="auto"/>
        <w:ind w:firstLine="0"/>
        <w:rPr>
          <w:rFonts w:ascii="Times New Roman" w:eastAsia="Times New Roman" w:hAnsi="Times New Roman" w:cs="Times New Roman"/>
          <w:sz w:val="24"/>
          <w:szCs w:val="24"/>
        </w:rPr>
      </w:pPr>
      <w:r w:rsidRPr="00DB022E">
        <w:rPr>
          <w:rFonts w:ascii="Times New Roman" w:eastAsia="Times New Roman" w:hAnsi="Times New Roman" w:cs="Times New Roman"/>
          <w:sz w:val="24"/>
          <w:szCs w:val="24"/>
        </w:rPr>
        <w:t xml:space="preserve">LE - Law Enforcement </w:t>
      </w:r>
    </w:p>
    <w:p w:rsidR="0006262F" w:rsidRPr="00DB022E" w:rsidRDefault="0006262F" w:rsidP="0006262F">
      <w:pPr>
        <w:widowControl w:val="0"/>
        <w:spacing w:after="0" w:line="240" w:lineRule="auto"/>
        <w:ind w:firstLine="0"/>
        <w:rPr>
          <w:rFonts w:ascii="Times New Roman" w:eastAsia="Times New Roman" w:hAnsi="Times New Roman" w:cs="Times New Roman"/>
          <w:sz w:val="24"/>
          <w:szCs w:val="24"/>
        </w:rPr>
      </w:pPr>
      <w:r w:rsidRPr="00DB022E">
        <w:rPr>
          <w:rFonts w:ascii="Times New Roman" w:eastAsia="Times New Roman" w:hAnsi="Times New Roman" w:cs="Times New Roman"/>
          <w:sz w:val="24"/>
          <w:szCs w:val="24"/>
        </w:rPr>
        <w:t>LO - Line Officer</w:t>
      </w:r>
    </w:p>
    <w:p w:rsidR="0006262F" w:rsidRPr="00DB022E" w:rsidRDefault="0006262F" w:rsidP="0006262F">
      <w:pPr>
        <w:widowControl w:val="0"/>
        <w:spacing w:after="0" w:line="240" w:lineRule="auto"/>
        <w:ind w:firstLine="0"/>
        <w:rPr>
          <w:rFonts w:ascii="Times New Roman" w:eastAsia="Times New Roman" w:hAnsi="Times New Roman" w:cs="Times New Roman"/>
          <w:sz w:val="24"/>
          <w:szCs w:val="24"/>
        </w:rPr>
      </w:pPr>
      <w:r w:rsidRPr="00DB022E">
        <w:rPr>
          <w:rFonts w:ascii="Times New Roman" w:eastAsia="Times New Roman" w:hAnsi="Times New Roman" w:cs="Times New Roman"/>
          <w:sz w:val="24"/>
          <w:szCs w:val="24"/>
        </w:rPr>
        <w:t>INVF - Wildfire Investigator</w:t>
      </w:r>
    </w:p>
    <w:p w:rsidR="0006262F" w:rsidRPr="00DB022E" w:rsidRDefault="0006262F" w:rsidP="0006262F">
      <w:pPr>
        <w:widowControl w:val="0"/>
        <w:spacing w:after="0" w:line="240" w:lineRule="auto"/>
        <w:ind w:firstLine="0"/>
        <w:rPr>
          <w:rFonts w:ascii="Times New Roman" w:eastAsia="Times New Roman" w:hAnsi="Times New Roman" w:cs="Times New Roman"/>
          <w:sz w:val="24"/>
          <w:szCs w:val="24"/>
        </w:rPr>
      </w:pPr>
      <w:r w:rsidRPr="00DB022E">
        <w:rPr>
          <w:rFonts w:ascii="Times New Roman" w:eastAsia="Times New Roman" w:hAnsi="Times New Roman" w:cs="Times New Roman"/>
          <w:sz w:val="24"/>
          <w:szCs w:val="24"/>
        </w:rPr>
        <w:t>BIA-OJS – Bureau of Indian Affairs-Office of Justice Services</w:t>
      </w:r>
    </w:p>
    <w:p w:rsidR="0006262F" w:rsidRPr="00DB022E" w:rsidRDefault="0006262F" w:rsidP="0006262F">
      <w:pPr>
        <w:widowControl w:val="0"/>
        <w:spacing w:after="0" w:line="240" w:lineRule="auto"/>
        <w:ind w:firstLine="0"/>
        <w:rPr>
          <w:rFonts w:ascii="Times New Roman" w:eastAsia="Times New Roman" w:hAnsi="Times New Roman" w:cs="Times New Roman"/>
          <w:sz w:val="24"/>
          <w:szCs w:val="24"/>
        </w:rPr>
      </w:pPr>
      <w:r w:rsidRPr="00DB022E">
        <w:rPr>
          <w:rFonts w:ascii="Times New Roman" w:eastAsia="Times New Roman" w:hAnsi="Times New Roman" w:cs="Times New Roman"/>
          <w:sz w:val="24"/>
          <w:szCs w:val="24"/>
        </w:rPr>
        <w:t>Agency Having Jurisdiction – The law enforcement organization with primary responsibility and authority for enforcement at a location or for a particular crime.</w:t>
      </w:r>
    </w:p>
    <w:p w:rsidR="0006262F" w:rsidRPr="00DB022E" w:rsidRDefault="0006262F" w:rsidP="0006262F">
      <w:pPr>
        <w:widowControl w:val="0"/>
        <w:spacing w:after="0" w:line="240" w:lineRule="auto"/>
        <w:ind w:firstLine="0"/>
        <w:rPr>
          <w:rFonts w:ascii="Times New Roman" w:eastAsia="Times New Roman" w:hAnsi="Times New Roman" w:cs="Times New Roman"/>
          <w:sz w:val="24"/>
          <w:szCs w:val="24"/>
        </w:rPr>
      </w:pPr>
    </w:p>
    <w:p w:rsidR="0006262F" w:rsidRDefault="0006262F" w:rsidP="00402B17">
      <w:pPr>
        <w:pStyle w:val="Heading10"/>
        <w:spacing w:after="240"/>
      </w:pPr>
      <w:r w:rsidRPr="00BD58D2">
        <w:t>Background:</w:t>
      </w:r>
    </w:p>
    <w:p w:rsidR="0006262F" w:rsidRPr="00DB022E" w:rsidRDefault="0006262F" w:rsidP="0006262F">
      <w:pPr>
        <w:widowControl w:val="0"/>
        <w:spacing w:after="0" w:line="240" w:lineRule="auto"/>
        <w:ind w:firstLine="0"/>
        <w:rPr>
          <w:rFonts w:ascii="Times New Roman" w:eastAsia="Times New Roman" w:hAnsi="Times New Roman" w:cs="Times New Roman"/>
          <w:sz w:val="24"/>
          <w:szCs w:val="24"/>
        </w:rPr>
      </w:pPr>
      <w:r w:rsidRPr="00DB022E">
        <w:rPr>
          <w:rFonts w:ascii="Times New Roman" w:eastAsia="Times New Roman" w:hAnsi="Times New Roman" w:cs="Times New Roman"/>
          <w:sz w:val="24"/>
          <w:szCs w:val="24"/>
        </w:rPr>
        <w:t xml:space="preserve">The purpose of this Standard Operating Procedure is to guide the participating Trespass Officer, LEO and LO in making rational and defensible decisions about authority, responsibility, scene processing, evidence collection and processing and case handling of trespass actions in Indian Country. </w:t>
      </w:r>
    </w:p>
    <w:p w:rsidR="0006262F" w:rsidRPr="00DB022E" w:rsidRDefault="0006262F" w:rsidP="0006262F">
      <w:pPr>
        <w:widowControl w:val="0"/>
        <w:spacing w:after="0" w:line="240" w:lineRule="auto"/>
        <w:ind w:left="720" w:firstLine="0"/>
        <w:rPr>
          <w:rFonts w:ascii="Times New Roman" w:eastAsia="Times New Roman" w:hAnsi="Times New Roman" w:cs="Times New Roman"/>
          <w:sz w:val="24"/>
          <w:szCs w:val="24"/>
        </w:rPr>
      </w:pPr>
    </w:p>
    <w:p w:rsidR="0006262F" w:rsidRPr="00DB022E" w:rsidRDefault="0006262F" w:rsidP="00402B17">
      <w:pPr>
        <w:pStyle w:val="Heading10"/>
        <w:spacing w:after="240"/>
      </w:pPr>
      <w:r w:rsidRPr="00DB022E">
        <w:t>Authority:</w:t>
      </w:r>
    </w:p>
    <w:p w:rsidR="0006262F" w:rsidRPr="00DB022E" w:rsidRDefault="0006262F" w:rsidP="0006262F">
      <w:pPr>
        <w:widowControl w:val="0"/>
        <w:spacing w:after="0" w:line="240" w:lineRule="auto"/>
        <w:ind w:firstLine="0"/>
        <w:rPr>
          <w:rFonts w:ascii="Times New Roman" w:eastAsia="Times New Roman" w:hAnsi="Times New Roman" w:cs="Times New Roman"/>
          <w:sz w:val="24"/>
          <w:szCs w:val="24"/>
        </w:rPr>
      </w:pPr>
      <w:r w:rsidRPr="00DB022E">
        <w:rPr>
          <w:rFonts w:ascii="Times New Roman" w:eastAsia="Times New Roman" w:hAnsi="Times New Roman" w:cs="Times New Roman"/>
          <w:sz w:val="24"/>
          <w:szCs w:val="24"/>
        </w:rPr>
        <w:t xml:space="preserve">The Trespass Officer has the authority to investigate reports of forest trespass for use in developing fire trespass cases as described in 25 CFR 163.29 and 25 CFR 166.800 as requested by the Line Officer, Agency Administrator, Agency Administrator’s designee. The Trespass Officer </w:t>
      </w:r>
      <w:proofErr w:type="gramStart"/>
      <w:r w:rsidRPr="00DB022E">
        <w:rPr>
          <w:rFonts w:ascii="Times New Roman" w:eastAsia="Times New Roman" w:hAnsi="Times New Roman" w:cs="Times New Roman"/>
          <w:sz w:val="24"/>
          <w:szCs w:val="24"/>
        </w:rPr>
        <w:t>is authorized</w:t>
      </w:r>
      <w:proofErr w:type="gramEnd"/>
      <w:r w:rsidRPr="00DB022E">
        <w:rPr>
          <w:rFonts w:ascii="Times New Roman" w:eastAsia="Times New Roman" w:hAnsi="Times New Roman" w:cs="Times New Roman"/>
          <w:sz w:val="24"/>
          <w:szCs w:val="24"/>
        </w:rPr>
        <w:t xml:space="preserve"> to initiate a civilian investigation into a suspected trespass as a part of the Bureau’s trust responsibility.  If no trespass damages </w:t>
      </w:r>
      <w:proofErr w:type="gramStart"/>
      <w:r w:rsidRPr="00DB022E">
        <w:rPr>
          <w:rFonts w:ascii="Times New Roman" w:eastAsia="Times New Roman" w:hAnsi="Times New Roman" w:cs="Times New Roman"/>
          <w:sz w:val="24"/>
          <w:szCs w:val="24"/>
        </w:rPr>
        <w:t>are found</w:t>
      </w:r>
      <w:proofErr w:type="gramEnd"/>
      <w:r w:rsidRPr="00DB022E">
        <w:rPr>
          <w:rFonts w:ascii="Times New Roman" w:eastAsia="Times New Roman" w:hAnsi="Times New Roman" w:cs="Times New Roman"/>
          <w:sz w:val="24"/>
          <w:szCs w:val="24"/>
        </w:rPr>
        <w:t xml:space="preserve"> or if in the instance of wildfire, it is determined to have been the result of arson, the LE Agency having jurisdiction must be contacted. The Trespass Officer may continue or assist with the investigation at the request if the Agency Having Jurisdiction.</w:t>
      </w:r>
    </w:p>
    <w:p w:rsidR="0006262F" w:rsidRPr="00DB022E" w:rsidRDefault="0006262F" w:rsidP="0006262F">
      <w:pPr>
        <w:widowControl w:val="0"/>
        <w:spacing w:after="0" w:line="240" w:lineRule="auto"/>
        <w:ind w:firstLine="0"/>
        <w:rPr>
          <w:rFonts w:ascii="Times New Roman" w:eastAsia="Times New Roman" w:hAnsi="Times New Roman" w:cs="Times New Roman"/>
          <w:sz w:val="24"/>
          <w:szCs w:val="24"/>
          <w:u w:val="single"/>
        </w:rPr>
      </w:pPr>
    </w:p>
    <w:p w:rsidR="0006262F" w:rsidRPr="00DB022E" w:rsidRDefault="0006262F" w:rsidP="00402B17">
      <w:pPr>
        <w:pStyle w:val="Heading10"/>
        <w:spacing w:after="240"/>
      </w:pPr>
      <w:r w:rsidRPr="00DB022E">
        <w:t>Jurisdiction:</w:t>
      </w:r>
    </w:p>
    <w:p w:rsidR="0006262F" w:rsidRPr="00DB022E" w:rsidRDefault="0006262F" w:rsidP="0006262F">
      <w:pPr>
        <w:widowControl w:val="0"/>
        <w:spacing w:after="0" w:line="240" w:lineRule="auto"/>
        <w:ind w:firstLine="0"/>
        <w:rPr>
          <w:rFonts w:ascii="Times New Roman" w:eastAsia="Times New Roman" w:hAnsi="Times New Roman" w:cs="Times New Roman"/>
          <w:sz w:val="24"/>
          <w:szCs w:val="24"/>
        </w:rPr>
      </w:pPr>
      <w:r w:rsidRPr="00DB022E">
        <w:rPr>
          <w:rFonts w:ascii="Times New Roman" w:eastAsia="Times New Roman" w:hAnsi="Times New Roman" w:cs="Times New Roman"/>
          <w:i/>
          <w:sz w:val="24"/>
          <w:szCs w:val="24"/>
        </w:rPr>
        <w:t>Guiding Principles</w:t>
      </w:r>
      <w:r w:rsidRPr="00DB022E">
        <w:rPr>
          <w:rFonts w:ascii="Times New Roman" w:eastAsia="Times New Roman" w:hAnsi="Times New Roman" w:cs="Times New Roman"/>
          <w:sz w:val="24"/>
          <w:szCs w:val="24"/>
        </w:rPr>
        <w:t xml:space="preserve"> – Jurisdiction </w:t>
      </w:r>
      <w:proofErr w:type="gramStart"/>
      <w:r w:rsidRPr="00DB022E">
        <w:rPr>
          <w:rFonts w:ascii="Times New Roman" w:eastAsia="Times New Roman" w:hAnsi="Times New Roman" w:cs="Times New Roman"/>
          <w:sz w:val="24"/>
          <w:szCs w:val="24"/>
        </w:rPr>
        <w:t>is established</w:t>
      </w:r>
      <w:proofErr w:type="gramEnd"/>
      <w:r w:rsidRPr="00DB022E">
        <w:rPr>
          <w:rFonts w:ascii="Times New Roman" w:eastAsia="Times New Roman" w:hAnsi="Times New Roman" w:cs="Times New Roman"/>
          <w:sz w:val="24"/>
          <w:szCs w:val="24"/>
        </w:rPr>
        <w:t xml:space="preserve"> by the ownership where the origin of the trespass is located or suspected to be located. When ownership is restricted Indian Land or “</w:t>
      </w:r>
      <w:r>
        <w:rPr>
          <w:rFonts w:ascii="Times New Roman" w:eastAsia="Times New Roman" w:hAnsi="Times New Roman" w:cs="Times New Roman"/>
          <w:sz w:val="24"/>
          <w:szCs w:val="24"/>
        </w:rPr>
        <w:t>t</w:t>
      </w:r>
      <w:r w:rsidRPr="00DB022E">
        <w:rPr>
          <w:rFonts w:ascii="Times New Roman" w:eastAsia="Times New Roman" w:hAnsi="Times New Roman" w:cs="Times New Roman"/>
          <w:sz w:val="24"/>
          <w:szCs w:val="24"/>
        </w:rPr>
        <w:t>rust”</w:t>
      </w:r>
      <w:r>
        <w:rPr>
          <w:rFonts w:ascii="Times New Roman" w:eastAsia="Times New Roman" w:hAnsi="Times New Roman" w:cs="Times New Roman"/>
          <w:sz w:val="24"/>
          <w:szCs w:val="24"/>
        </w:rPr>
        <w:t xml:space="preserve"> land</w:t>
      </w:r>
      <w:r w:rsidRPr="00DB022E">
        <w:rPr>
          <w:rFonts w:ascii="Times New Roman" w:eastAsia="Times New Roman" w:hAnsi="Times New Roman" w:cs="Times New Roman"/>
          <w:sz w:val="24"/>
          <w:szCs w:val="24"/>
        </w:rPr>
        <w:t xml:space="preserve">, the Tribe and </w:t>
      </w:r>
      <w:r>
        <w:rPr>
          <w:rFonts w:ascii="Times New Roman" w:eastAsia="Times New Roman" w:hAnsi="Times New Roman" w:cs="Times New Roman"/>
          <w:sz w:val="24"/>
          <w:szCs w:val="24"/>
        </w:rPr>
        <w:t xml:space="preserve">the </w:t>
      </w:r>
      <w:r w:rsidRPr="00DB022E">
        <w:rPr>
          <w:rFonts w:ascii="Times New Roman" w:eastAsia="Times New Roman" w:hAnsi="Times New Roman" w:cs="Times New Roman"/>
          <w:sz w:val="24"/>
          <w:szCs w:val="24"/>
        </w:rPr>
        <w:t>B</w:t>
      </w:r>
      <w:r>
        <w:rPr>
          <w:rFonts w:ascii="Times New Roman" w:eastAsia="Times New Roman" w:hAnsi="Times New Roman" w:cs="Times New Roman"/>
          <w:sz w:val="24"/>
          <w:szCs w:val="24"/>
        </w:rPr>
        <w:t>ureau of Indian Affairs (B</w:t>
      </w:r>
      <w:r w:rsidRPr="00DB022E">
        <w:rPr>
          <w:rFonts w:ascii="Times New Roman" w:eastAsia="Times New Roman" w:hAnsi="Times New Roman" w:cs="Times New Roman"/>
          <w:sz w:val="24"/>
          <w:szCs w:val="24"/>
        </w:rPr>
        <w:t>IA</w:t>
      </w:r>
      <w:r>
        <w:rPr>
          <w:rFonts w:ascii="Times New Roman" w:eastAsia="Times New Roman" w:hAnsi="Times New Roman" w:cs="Times New Roman"/>
          <w:sz w:val="24"/>
          <w:szCs w:val="24"/>
        </w:rPr>
        <w:t>)</w:t>
      </w:r>
      <w:r w:rsidRPr="00DB022E">
        <w:rPr>
          <w:rFonts w:ascii="Times New Roman" w:eastAsia="Times New Roman" w:hAnsi="Times New Roman" w:cs="Times New Roman"/>
          <w:sz w:val="24"/>
          <w:szCs w:val="24"/>
        </w:rPr>
        <w:t xml:space="preserve"> have jurisdiction to investigate trespass, including wildfires for origin and cause determination. If a </w:t>
      </w:r>
      <w:proofErr w:type="gramStart"/>
      <w:r w:rsidRPr="00DB022E">
        <w:rPr>
          <w:rFonts w:ascii="Times New Roman" w:eastAsia="Times New Roman" w:hAnsi="Times New Roman" w:cs="Times New Roman"/>
          <w:sz w:val="24"/>
          <w:szCs w:val="24"/>
        </w:rPr>
        <w:t>major</w:t>
      </w:r>
      <w:proofErr w:type="gramEnd"/>
      <w:r w:rsidRPr="00DB022E">
        <w:rPr>
          <w:rFonts w:ascii="Times New Roman" w:eastAsia="Times New Roman" w:hAnsi="Times New Roman" w:cs="Times New Roman"/>
          <w:sz w:val="24"/>
          <w:szCs w:val="24"/>
        </w:rPr>
        <w:t xml:space="preserve"> crime such as Arson is </w:t>
      </w:r>
      <w:r w:rsidRPr="00DB022E">
        <w:rPr>
          <w:rFonts w:ascii="Times New Roman" w:eastAsia="Times New Roman" w:hAnsi="Times New Roman" w:cs="Times New Roman"/>
          <w:sz w:val="24"/>
          <w:szCs w:val="24"/>
        </w:rPr>
        <w:lastRenderedPageBreak/>
        <w:t>suspected or identified as the cause of a wildfire, contact the LE immediately.</w:t>
      </w:r>
    </w:p>
    <w:p w:rsidR="0006262F" w:rsidRPr="00DB022E" w:rsidRDefault="0006262F" w:rsidP="0006262F">
      <w:pPr>
        <w:widowControl w:val="0"/>
        <w:spacing w:after="0" w:line="240" w:lineRule="auto"/>
        <w:ind w:firstLine="0"/>
        <w:rPr>
          <w:rFonts w:ascii="Times New Roman" w:eastAsia="Times New Roman" w:hAnsi="Times New Roman" w:cs="Times New Roman"/>
          <w:sz w:val="24"/>
          <w:szCs w:val="24"/>
        </w:rPr>
      </w:pPr>
      <w:r w:rsidRPr="00DB022E">
        <w:rPr>
          <w:rFonts w:ascii="Times New Roman" w:eastAsia="Times New Roman" w:hAnsi="Times New Roman" w:cs="Times New Roman"/>
          <w:sz w:val="24"/>
          <w:szCs w:val="24"/>
        </w:rPr>
        <w:t xml:space="preserve"> </w:t>
      </w:r>
    </w:p>
    <w:p w:rsidR="0006262F" w:rsidRPr="00DB022E" w:rsidRDefault="0006262F" w:rsidP="0006262F">
      <w:pPr>
        <w:widowControl w:val="0"/>
        <w:spacing w:after="0" w:line="240" w:lineRule="auto"/>
        <w:ind w:firstLine="0"/>
        <w:rPr>
          <w:rFonts w:ascii="Times New Roman" w:eastAsia="Times New Roman" w:hAnsi="Times New Roman" w:cs="Times New Roman"/>
          <w:b/>
          <w:i/>
          <w:sz w:val="24"/>
          <w:szCs w:val="24"/>
          <w:u w:val="single"/>
        </w:rPr>
      </w:pPr>
      <w:r w:rsidRPr="00DB022E">
        <w:rPr>
          <w:rFonts w:ascii="Times New Roman" w:eastAsia="Times New Roman" w:hAnsi="Times New Roman" w:cs="Times New Roman"/>
          <w:i/>
          <w:sz w:val="24"/>
          <w:szCs w:val="24"/>
        </w:rPr>
        <w:t>Indian Land</w:t>
      </w:r>
      <w:r w:rsidRPr="00DB022E">
        <w:rPr>
          <w:rFonts w:ascii="Times New Roman" w:eastAsia="Times New Roman" w:hAnsi="Times New Roman" w:cs="Times New Roman"/>
          <w:sz w:val="24"/>
          <w:szCs w:val="24"/>
        </w:rPr>
        <w:t xml:space="preserve"> – includes </w:t>
      </w:r>
      <w:r>
        <w:rPr>
          <w:rFonts w:ascii="Times New Roman" w:eastAsia="Times New Roman" w:hAnsi="Times New Roman" w:cs="Times New Roman"/>
          <w:sz w:val="24"/>
          <w:szCs w:val="24"/>
        </w:rPr>
        <w:t>T</w:t>
      </w:r>
      <w:r w:rsidRPr="00DB022E">
        <w:rPr>
          <w:rFonts w:ascii="Times New Roman" w:eastAsia="Times New Roman" w:hAnsi="Times New Roman" w:cs="Times New Roman"/>
          <w:sz w:val="24"/>
          <w:szCs w:val="24"/>
        </w:rPr>
        <w:t>ribal trust, individual allotments</w:t>
      </w:r>
      <w:r>
        <w:rPr>
          <w:rFonts w:ascii="Times New Roman" w:eastAsia="Times New Roman" w:hAnsi="Times New Roman" w:cs="Times New Roman"/>
          <w:sz w:val="24"/>
          <w:szCs w:val="24"/>
        </w:rPr>
        <w:t>,</w:t>
      </w:r>
      <w:r w:rsidRPr="00DB022E">
        <w:rPr>
          <w:rFonts w:ascii="Times New Roman" w:eastAsia="Times New Roman" w:hAnsi="Times New Roman" w:cs="Times New Roman"/>
          <w:sz w:val="24"/>
          <w:szCs w:val="24"/>
        </w:rPr>
        <w:t xml:space="preserve"> and restricted Indian lands and any other lands administered by the </w:t>
      </w:r>
      <w:r>
        <w:rPr>
          <w:rFonts w:ascii="Times New Roman" w:eastAsia="Times New Roman" w:hAnsi="Times New Roman" w:cs="Times New Roman"/>
          <w:sz w:val="24"/>
          <w:szCs w:val="24"/>
        </w:rPr>
        <w:t>BIA</w:t>
      </w:r>
      <w:r w:rsidRPr="00DB022E">
        <w:rPr>
          <w:rFonts w:ascii="Times New Roman" w:eastAsia="Times New Roman" w:hAnsi="Times New Roman" w:cs="Times New Roman"/>
          <w:sz w:val="24"/>
          <w:szCs w:val="24"/>
        </w:rPr>
        <w:t>. BIA and Tribal Trespass Officers have authority to investigate alleged trespass actions, including wildland fires originating on Indian lands. Qualified investigators from other agencies and jurisdictions may also investigate wildland fires on Indian lands upon request by BIA-</w:t>
      </w:r>
      <w:r w:rsidRPr="00DB022E">
        <w:rPr>
          <w:rFonts w:ascii="Times New Roman" w:eastAsia="Times New Roman" w:hAnsi="Times New Roman" w:cs="Times New Roman"/>
          <w:b/>
          <w:i/>
          <w:sz w:val="24"/>
          <w:szCs w:val="24"/>
          <w:u w:val="single"/>
        </w:rPr>
        <w:t>(insert agency or region here)</w:t>
      </w:r>
    </w:p>
    <w:p w:rsidR="0006262F" w:rsidRPr="00DB022E" w:rsidRDefault="0006262F" w:rsidP="0006262F">
      <w:pPr>
        <w:widowControl w:val="0"/>
        <w:spacing w:after="0" w:line="240" w:lineRule="auto"/>
        <w:ind w:firstLine="0"/>
        <w:rPr>
          <w:rFonts w:ascii="Times New Roman" w:eastAsia="Times New Roman" w:hAnsi="Times New Roman" w:cs="Times New Roman"/>
          <w:sz w:val="24"/>
          <w:szCs w:val="24"/>
        </w:rPr>
      </w:pPr>
      <w:r w:rsidRPr="00DB022E">
        <w:rPr>
          <w:rFonts w:ascii="Times New Roman" w:eastAsia="Times New Roman" w:hAnsi="Times New Roman" w:cs="Times New Roman"/>
          <w:sz w:val="24"/>
          <w:szCs w:val="24"/>
        </w:rPr>
        <w:t xml:space="preserve"> </w:t>
      </w:r>
    </w:p>
    <w:p w:rsidR="0006262F" w:rsidRPr="00DB022E" w:rsidRDefault="0006262F" w:rsidP="0006262F">
      <w:pPr>
        <w:widowControl w:val="0"/>
        <w:spacing w:after="0" w:line="240" w:lineRule="auto"/>
        <w:ind w:firstLine="0"/>
        <w:rPr>
          <w:rFonts w:ascii="Times New Roman" w:eastAsia="Times New Roman" w:hAnsi="Times New Roman" w:cs="Times New Roman"/>
          <w:sz w:val="24"/>
          <w:szCs w:val="24"/>
        </w:rPr>
      </w:pPr>
      <w:r w:rsidRPr="00DB022E">
        <w:rPr>
          <w:rFonts w:ascii="Times New Roman" w:eastAsia="Times New Roman" w:hAnsi="Times New Roman" w:cs="Times New Roman"/>
          <w:i/>
          <w:sz w:val="24"/>
          <w:szCs w:val="24"/>
        </w:rPr>
        <w:t>Non-Indian lands</w:t>
      </w:r>
      <w:r w:rsidRPr="00DB022E">
        <w:rPr>
          <w:rFonts w:ascii="Times New Roman" w:eastAsia="Times New Roman" w:hAnsi="Times New Roman" w:cs="Times New Roman"/>
          <w:sz w:val="24"/>
          <w:szCs w:val="24"/>
        </w:rPr>
        <w:t xml:space="preserve"> – includes fee lands, non-Indian lands, </w:t>
      </w:r>
      <w:r>
        <w:rPr>
          <w:rFonts w:ascii="Times New Roman" w:eastAsia="Times New Roman" w:hAnsi="Times New Roman" w:cs="Times New Roman"/>
          <w:sz w:val="24"/>
          <w:szCs w:val="24"/>
        </w:rPr>
        <w:t>T</w:t>
      </w:r>
      <w:r w:rsidRPr="00DB022E">
        <w:rPr>
          <w:rFonts w:ascii="Times New Roman" w:eastAsia="Times New Roman" w:hAnsi="Times New Roman" w:cs="Times New Roman"/>
          <w:sz w:val="24"/>
          <w:szCs w:val="24"/>
        </w:rPr>
        <w:t xml:space="preserve">ribal fee lands, </w:t>
      </w:r>
      <w:r>
        <w:rPr>
          <w:rFonts w:ascii="Times New Roman" w:eastAsia="Times New Roman" w:hAnsi="Times New Roman" w:cs="Times New Roman"/>
          <w:sz w:val="24"/>
          <w:szCs w:val="24"/>
        </w:rPr>
        <w:t>s</w:t>
      </w:r>
      <w:r w:rsidRPr="00DB022E">
        <w:rPr>
          <w:rFonts w:ascii="Times New Roman" w:eastAsia="Times New Roman" w:hAnsi="Times New Roman" w:cs="Times New Roman"/>
          <w:sz w:val="24"/>
          <w:szCs w:val="24"/>
        </w:rPr>
        <w:t xml:space="preserve">tate, </w:t>
      </w:r>
      <w:r>
        <w:rPr>
          <w:rFonts w:ascii="Times New Roman" w:eastAsia="Times New Roman" w:hAnsi="Times New Roman" w:cs="Times New Roman"/>
          <w:sz w:val="24"/>
          <w:szCs w:val="24"/>
        </w:rPr>
        <w:t>c</w:t>
      </w:r>
      <w:r w:rsidRPr="00DB022E">
        <w:rPr>
          <w:rFonts w:ascii="Times New Roman" w:eastAsia="Times New Roman" w:hAnsi="Times New Roman" w:cs="Times New Roman"/>
          <w:sz w:val="24"/>
          <w:szCs w:val="24"/>
        </w:rPr>
        <w:t xml:space="preserve">ounty or other federal lands. BIA Trespass Officers have </w:t>
      </w:r>
      <w:proofErr w:type="gramStart"/>
      <w:r w:rsidRPr="00DB022E">
        <w:rPr>
          <w:rFonts w:ascii="Times New Roman" w:eastAsia="Times New Roman" w:hAnsi="Times New Roman" w:cs="Times New Roman"/>
          <w:sz w:val="24"/>
          <w:szCs w:val="24"/>
        </w:rPr>
        <w:t>no independent</w:t>
      </w:r>
      <w:proofErr w:type="gramEnd"/>
      <w:r w:rsidRPr="00DB022E">
        <w:rPr>
          <w:rFonts w:ascii="Times New Roman" w:eastAsia="Times New Roman" w:hAnsi="Times New Roman" w:cs="Times New Roman"/>
          <w:sz w:val="24"/>
          <w:szCs w:val="24"/>
        </w:rPr>
        <w:t xml:space="preserve"> authority to enter or investigate non-Indian lands without landowner’s permission. Trespass Officers will cooperate with a local jurisdictional authority or </w:t>
      </w:r>
      <w:r>
        <w:rPr>
          <w:rFonts w:ascii="Times New Roman" w:eastAsia="Times New Roman" w:hAnsi="Times New Roman" w:cs="Times New Roman"/>
          <w:sz w:val="24"/>
          <w:szCs w:val="24"/>
        </w:rPr>
        <w:t>s</w:t>
      </w:r>
      <w:r w:rsidRPr="00DB022E">
        <w:rPr>
          <w:rFonts w:ascii="Times New Roman" w:eastAsia="Times New Roman" w:hAnsi="Times New Roman" w:cs="Times New Roman"/>
          <w:sz w:val="24"/>
          <w:szCs w:val="24"/>
        </w:rPr>
        <w:t xml:space="preserve">tate investigator to legitimize the investigation. In the case of a </w:t>
      </w:r>
      <w:proofErr w:type="gramStart"/>
      <w:r w:rsidRPr="00DB022E">
        <w:rPr>
          <w:rFonts w:ascii="Times New Roman" w:eastAsia="Times New Roman" w:hAnsi="Times New Roman" w:cs="Times New Roman"/>
          <w:sz w:val="24"/>
          <w:szCs w:val="24"/>
        </w:rPr>
        <w:t>wildfire</w:t>
      </w:r>
      <w:proofErr w:type="gramEnd"/>
      <w:r w:rsidRPr="00DB022E">
        <w:rPr>
          <w:rFonts w:ascii="Times New Roman" w:eastAsia="Times New Roman" w:hAnsi="Times New Roman" w:cs="Times New Roman"/>
          <w:sz w:val="24"/>
          <w:szCs w:val="24"/>
        </w:rPr>
        <w:t xml:space="preserve"> trespass where the wildfire originates on non-Indian jurisdiction, but burns across Indian land</w:t>
      </w:r>
      <w:r>
        <w:rPr>
          <w:rFonts w:ascii="Times New Roman" w:eastAsia="Times New Roman" w:hAnsi="Times New Roman" w:cs="Times New Roman"/>
          <w:sz w:val="24"/>
          <w:szCs w:val="24"/>
        </w:rPr>
        <w:t>,</w:t>
      </w:r>
      <w:r w:rsidRPr="00DB022E">
        <w:rPr>
          <w:rFonts w:ascii="Times New Roman" w:eastAsia="Times New Roman" w:hAnsi="Times New Roman" w:cs="Times New Roman"/>
          <w:sz w:val="24"/>
          <w:szCs w:val="24"/>
        </w:rPr>
        <w:t xml:space="preserve"> the BIA-</w:t>
      </w:r>
      <w:r w:rsidRPr="00DB022E">
        <w:rPr>
          <w:rFonts w:ascii="Times New Roman" w:eastAsia="Times New Roman" w:hAnsi="Times New Roman" w:cs="Times New Roman"/>
          <w:b/>
          <w:i/>
          <w:sz w:val="24"/>
          <w:szCs w:val="24"/>
          <w:u w:val="single"/>
        </w:rPr>
        <w:t>(insert your agency or region here)</w:t>
      </w:r>
      <w:r w:rsidRPr="00DB022E">
        <w:rPr>
          <w:rFonts w:ascii="Times New Roman" w:eastAsia="Times New Roman" w:hAnsi="Times New Roman" w:cs="Times New Roman"/>
          <w:sz w:val="24"/>
          <w:szCs w:val="24"/>
        </w:rPr>
        <w:t xml:space="preserve"> will request an investigation by the jurisdictional authority. A BIA or Tribal INVF may assist with a wildland fire investigation on non-BIA jurisdiction, if requested to do so by the jurisdictional authority.</w:t>
      </w:r>
    </w:p>
    <w:p w:rsidR="0006262F" w:rsidRPr="00DB022E" w:rsidRDefault="0006262F" w:rsidP="0006262F">
      <w:pPr>
        <w:widowControl w:val="0"/>
        <w:spacing w:after="0" w:line="240" w:lineRule="auto"/>
        <w:ind w:firstLine="0"/>
        <w:rPr>
          <w:rFonts w:ascii="Times New Roman" w:eastAsia="Times New Roman" w:hAnsi="Times New Roman" w:cs="Times New Roman"/>
          <w:sz w:val="24"/>
          <w:szCs w:val="24"/>
        </w:rPr>
      </w:pPr>
    </w:p>
    <w:p w:rsidR="0006262F" w:rsidRPr="00DB022E" w:rsidRDefault="0006262F" w:rsidP="00402B17">
      <w:pPr>
        <w:pStyle w:val="Heading10"/>
      </w:pPr>
      <w:r w:rsidRPr="00DB022E">
        <w:t>Case Handling:</w:t>
      </w:r>
    </w:p>
    <w:p w:rsidR="0006262F" w:rsidRPr="00DB022E" w:rsidRDefault="0006262F" w:rsidP="0006262F">
      <w:pPr>
        <w:widowControl w:val="0"/>
        <w:spacing w:after="0" w:line="240" w:lineRule="auto"/>
        <w:ind w:firstLine="0"/>
        <w:rPr>
          <w:rFonts w:ascii="Times New Roman" w:eastAsia="Times New Roman" w:hAnsi="Times New Roman" w:cs="Times New Roman"/>
          <w:sz w:val="24"/>
          <w:szCs w:val="24"/>
        </w:rPr>
      </w:pPr>
    </w:p>
    <w:p w:rsidR="0006262F" w:rsidRPr="00DB022E" w:rsidRDefault="0006262F" w:rsidP="0006262F">
      <w:pPr>
        <w:widowControl w:val="0"/>
        <w:spacing w:after="0" w:line="240" w:lineRule="auto"/>
        <w:ind w:firstLine="0"/>
        <w:rPr>
          <w:rFonts w:ascii="Times New Roman" w:eastAsia="Times New Roman" w:hAnsi="Times New Roman" w:cs="Times New Roman"/>
          <w:sz w:val="24"/>
          <w:szCs w:val="24"/>
        </w:rPr>
      </w:pPr>
      <w:r w:rsidRPr="00DB022E">
        <w:rPr>
          <w:rFonts w:ascii="Times New Roman" w:eastAsia="Times New Roman" w:hAnsi="Times New Roman" w:cs="Times New Roman"/>
          <w:sz w:val="24"/>
          <w:szCs w:val="24"/>
        </w:rPr>
        <w:t>The Trespass Officer will conduct the preliminary investigation of an alleged trespass and determine whether additional follow up investigation and procedures are required.</w:t>
      </w:r>
      <w:r>
        <w:rPr>
          <w:rFonts w:ascii="Times New Roman" w:eastAsia="Times New Roman" w:hAnsi="Times New Roman" w:cs="Times New Roman"/>
          <w:sz w:val="24"/>
          <w:szCs w:val="24"/>
        </w:rPr>
        <w:t xml:space="preserve"> </w:t>
      </w:r>
      <w:r w:rsidRPr="00DB022E">
        <w:rPr>
          <w:rFonts w:ascii="Times New Roman" w:eastAsia="Times New Roman" w:hAnsi="Times New Roman" w:cs="Times New Roman"/>
          <w:sz w:val="24"/>
          <w:szCs w:val="24"/>
        </w:rPr>
        <w:t xml:space="preserve">This </w:t>
      </w:r>
      <w:proofErr w:type="gramStart"/>
      <w:r w:rsidRPr="00DB022E">
        <w:rPr>
          <w:rFonts w:ascii="Times New Roman" w:eastAsia="Times New Roman" w:hAnsi="Times New Roman" w:cs="Times New Roman"/>
          <w:sz w:val="24"/>
          <w:szCs w:val="24"/>
        </w:rPr>
        <w:t>may be based</w:t>
      </w:r>
      <w:proofErr w:type="gramEnd"/>
      <w:r w:rsidRPr="00DB022E">
        <w:rPr>
          <w:rFonts w:ascii="Times New Roman" w:eastAsia="Times New Roman" w:hAnsi="Times New Roman" w:cs="Times New Roman"/>
          <w:sz w:val="24"/>
          <w:szCs w:val="24"/>
        </w:rPr>
        <w:t xml:space="preserve"> on the amount of damage done by the trespass action or fire. Additional follow-up may be required when any of the following occur:</w:t>
      </w:r>
    </w:p>
    <w:p w:rsidR="0006262F" w:rsidRPr="00DB022E" w:rsidRDefault="0006262F" w:rsidP="0006262F">
      <w:pPr>
        <w:widowControl w:val="0"/>
        <w:spacing w:after="0" w:line="240" w:lineRule="auto"/>
        <w:ind w:firstLine="0"/>
        <w:rPr>
          <w:rFonts w:ascii="Times New Roman" w:eastAsia="Times New Roman" w:hAnsi="Times New Roman" w:cs="Times New Roman"/>
          <w:sz w:val="24"/>
          <w:szCs w:val="24"/>
        </w:rPr>
      </w:pPr>
    </w:p>
    <w:p w:rsidR="0006262F" w:rsidRPr="00DB022E" w:rsidRDefault="0006262F" w:rsidP="0006262F">
      <w:pPr>
        <w:widowControl w:val="0"/>
        <w:numPr>
          <w:ilvl w:val="0"/>
          <w:numId w:val="1"/>
        </w:numPr>
        <w:spacing w:after="0" w:line="240" w:lineRule="auto"/>
        <w:ind w:firstLine="0"/>
        <w:contextualSpacing/>
        <w:rPr>
          <w:rFonts w:ascii="Times New Roman" w:hAnsi="Times New Roman" w:cs="Times New Roman"/>
          <w:sz w:val="24"/>
          <w:szCs w:val="24"/>
        </w:rPr>
      </w:pPr>
      <w:r w:rsidRPr="00DB022E">
        <w:rPr>
          <w:rFonts w:ascii="Times New Roman" w:eastAsia="Times New Roman" w:hAnsi="Times New Roman" w:cs="Times New Roman"/>
          <w:sz w:val="24"/>
          <w:szCs w:val="24"/>
        </w:rPr>
        <w:t xml:space="preserve">Agricultural and/or forest trespass </w:t>
      </w:r>
      <w:proofErr w:type="spellStart"/>
      <w:r w:rsidRPr="00DB022E">
        <w:rPr>
          <w:rFonts w:ascii="Times New Roman" w:eastAsia="Times New Roman" w:hAnsi="Times New Roman" w:cs="Times New Roman"/>
          <w:sz w:val="24"/>
          <w:szCs w:val="24"/>
        </w:rPr>
        <w:t>trespass</w:t>
      </w:r>
      <w:proofErr w:type="spellEnd"/>
      <w:r w:rsidRPr="00DB022E">
        <w:rPr>
          <w:rFonts w:ascii="Times New Roman" w:eastAsia="Times New Roman" w:hAnsi="Times New Roman" w:cs="Times New Roman"/>
          <w:sz w:val="24"/>
          <w:szCs w:val="24"/>
        </w:rPr>
        <w:t xml:space="preserve"> (loss in value);</w:t>
      </w:r>
    </w:p>
    <w:p w:rsidR="0006262F" w:rsidRPr="00DB022E" w:rsidRDefault="0006262F" w:rsidP="0006262F">
      <w:pPr>
        <w:widowControl w:val="0"/>
        <w:numPr>
          <w:ilvl w:val="0"/>
          <w:numId w:val="1"/>
        </w:numPr>
        <w:spacing w:after="0" w:line="240" w:lineRule="auto"/>
        <w:ind w:firstLine="0"/>
        <w:contextualSpacing/>
        <w:rPr>
          <w:rFonts w:ascii="Times New Roman" w:hAnsi="Times New Roman" w:cs="Times New Roman"/>
          <w:sz w:val="24"/>
          <w:szCs w:val="24"/>
        </w:rPr>
      </w:pPr>
      <w:r w:rsidRPr="00DB022E">
        <w:rPr>
          <w:rFonts w:ascii="Times New Roman" w:eastAsia="Times New Roman" w:hAnsi="Times New Roman" w:cs="Times New Roman"/>
          <w:sz w:val="24"/>
          <w:szCs w:val="24"/>
        </w:rPr>
        <w:t>Serious injuries or fatalities;</w:t>
      </w:r>
    </w:p>
    <w:p w:rsidR="0006262F" w:rsidRPr="00DB022E" w:rsidRDefault="0006262F" w:rsidP="0006262F">
      <w:pPr>
        <w:widowControl w:val="0"/>
        <w:numPr>
          <w:ilvl w:val="0"/>
          <w:numId w:val="1"/>
        </w:numPr>
        <w:spacing w:after="0" w:line="240" w:lineRule="auto"/>
        <w:ind w:firstLine="0"/>
        <w:contextualSpacing/>
        <w:rPr>
          <w:rFonts w:ascii="Times New Roman" w:hAnsi="Times New Roman" w:cs="Times New Roman"/>
          <w:sz w:val="24"/>
          <w:szCs w:val="24"/>
        </w:rPr>
      </w:pPr>
      <w:r w:rsidRPr="00DB022E">
        <w:rPr>
          <w:rFonts w:ascii="Times New Roman" w:eastAsia="Times New Roman" w:hAnsi="Times New Roman" w:cs="Times New Roman"/>
          <w:sz w:val="24"/>
          <w:szCs w:val="24"/>
        </w:rPr>
        <w:t>Real property loss occurs;</w:t>
      </w:r>
    </w:p>
    <w:p w:rsidR="0006262F" w:rsidRPr="00DB022E" w:rsidRDefault="0006262F" w:rsidP="0006262F">
      <w:pPr>
        <w:widowControl w:val="0"/>
        <w:numPr>
          <w:ilvl w:val="0"/>
          <w:numId w:val="1"/>
        </w:numPr>
        <w:spacing w:after="0" w:line="240" w:lineRule="auto"/>
        <w:ind w:firstLine="0"/>
        <w:contextualSpacing/>
        <w:rPr>
          <w:rFonts w:ascii="Times New Roman" w:hAnsi="Times New Roman" w:cs="Times New Roman"/>
          <w:sz w:val="24"/>
          <w:szCs w:val="24"/>
        </w:rPr>
      </w:pPr>
      <w:r w:rsidRPr="00DB022E">
        <w:rPr>
          <w:rFonts w:ascii="Times New Roman" w:eastAsia="Times New Roman" w:hAnsi="Times New Roman" w:cs="Times New Roman"/>
          <w:sz w:val="24"/>
          <w:szCs w:val="24"/>
        </w:rPr>
        <w:t>There is or is suspected other criminal activity;</w:t>
      </w:r>
    </w:p>
    <w:p w:rsidR="0006262F" w:rsidRPr="00DB022E" w:rsidRDefault="0006262F" w:rsidP="0006262F">
      <w:pPr>
        <w:widowControl w:val="0"/>
        <w:numPr>
          <w:ilvl w:val="0"/>
          <w:numId w:val="1"/>
        </w:numPr>
        <w:spacing w:after="0" w:line="240" w:lineRule="auto"/>
        <w:ind w:firstLine="0"/>
        <w:contextualSpacing/>
        <w:rPr>
          <w:rFonts w:ascii="Times New Roman" w:hAnsi="Times New Roman" w:cs="Times New Roman"/>
          <w:sz w:val="24"/>
          <w:szCs w:val="24"/>
        </w:rPr>
      </w:pPr>
      <w:r w:rsidRPr="00DB022E">
        <w:rPr>
          <w:rFonts w:ascii="Times New Roman" w:eastAsia="Times New Roman" w:hAnsi="Times New Roman" w:cs="Times New Roman"/>
          <w:sz w:val="24"/>
          <w:szCs w:val="24"/>
        </w:rPr>
        <w:t>A fire is suspicious or possibly part of serial arson.</w:t>
      </w:r>
    </w:p>
    <w:p w:rsidR="0006262F" w:rsidRPr="00DB022E" w:rsidRDefault="0006262F" w:rsidP="0006262F">
      <w:pPr>
        <w:widowControl w:val="0"/>
        <w:spacing w:after="0" w:line="240" w:lineRule="auto"/>
        <w:ind w:firstLine="0"/>
        <w:rPr>
          <w:rFonts w:ascii="Times New Roman" w:eastAsia="Times New Roman" w:hAnsi="Times New Roman" w:cs="Times New Roman"/>
          <w:sz w:val="24"/>
          <w:szCs w:val="24"/>
        </w:rPr>
      </w:pPr>
    </w:p>
    <w:p w:rsidR="0006262F" w:rsidRPr="00DB022E" w:rsidRDefault="0006262F" w:rsidP="0006262F">
      <w:pPr>
        <w:widowControl w:val="0"/>
        <w:spacing w:after="0" w:line="240" w:lineRule="auto"/>
        <w:ind w:firstLine="0"/>
        <w:rPr>
          <w:rFonts w:ascii="Times New Roman" w:eastAsia="Times New Roman" w:hAnsi="Times New Roman" w:cs="Times New Roman"/>
          <w:sz w:val="24"/>
          <w:szCs w:val="24"/>
        </w:rPr>
      </w:pPr>
      <w:r w:rsidRPr="00DB022E">
        <w:rPr>
          <w:rFonts w:ascii="Times New Roman" w:eastAsia="Times New Roman" w:hAnsi="Times New Roman" w:cs="Times New Roman"/>
          <w:sz w:val="24"/>
          <w:szCs w:val="24"/>
        </w:rPr>
        <w:t>In the case of a human caused wildfire damaging Indian forest products, the Wildfire Incident Commander is responsible to protect and secure the general origin area, identify any evidence collection areas</w:t>
      </w:r>
      <w:r>
        <w:rPr>
          <w:rFonts w:ascii="Times New Roman" w:eastAsia="Times New Roman" w:hAnsi="Times New Roman" w:cs="Times New Roman"/>
          <w:sz w:val="24"/>
          <w:szCs w:val="24"/>
        </w:rPr>
        <w:t>,</w:t>
      </w:r>
      <w:r w:rsidRPr="00DB022E">
        <w:rPr>
          <w:rFonts w:ascii="Times New Roman" w:eastAsia="Times New Roman" w:hAnsi="Times New Roman" w:cs="Times New Roman"/>
          <w:sz w:val="24"/>
          <w:szCs w:val="24"/>
        </w:rPr>
        <w:t xml:space="preserve"> and establish a chain of custody at the scene. This includes posting a sentry or guard at the general origin area, if needed. Upon arrival, the INVF will coordinate with the IC, gather and exchange information, and begin processing the fire scene. The INVF will coordinate </w:t>
      </w:r>
      <w:proofErr w:type="gramStart"/>
      <w:r w:rsidRPr="00DB022E">
        <w:rPr>
          <w:rFonts w:ascii="Times New Roman" w:eastAsia="Times New Roman" w:hAnsi="Times New Roman" w:cs="Times New Roman"/>
          <w:sz w:val="24"/>
          <w:szCs w:val="24"/>
        </w:rPr>
        <w:t>his/her actions with the Trespass Officer and provide a full and complete written report of the origin</w:t>
      </w:r>
      <w:proofErr w:type="gramEnd"/>
      <w:r w:rsidRPr="00DB022E">
        <w:rPr>
          <w:rFonts w:ascii="Times New Roman" w:eastAsia="Times New Roman" w:hAnsi="Times New Roman" w:cs="Times New Roman"/>
          <w:sz w:val="24"/>
          <w:szCs w:val="24"/>
        </w:rPr>
        <w:t xml:space="preserve"> and cause determination findings. Upon the recognition that the incident may involve any major crimes as described in the General Crimes Act – 18 U.S.C., serious injury</w:t>
      </w:r>
      <w:r>
        <w:rPr>
          <w:rFonts w:ascii="Times New Roman" w:eastAsia="Times New Roman" w:hAnsi="Times New Roman" w:cs="Times New Roman"/>
          <w:sz w:val="24"/>
          <w:szCs w:val="24"/>
        </w:rPr>
        <w:t>,</w:t>
      </w:r>
      <w:r w:rsidRPr="00DB022E">
        <w:rPr>
          <w:rFonts w:ascii="Times New Roman" w:eastAsia="Times New Roman" w:hAnsi="Times New Roman" w:cs="Times New Roman"/>
          <w:sz w:val="24"/>
          <w:szCs w:val="24"/>
        </w:rPr>
        <w:t xml:space="preserve"> or fatality, the </w:t>
      </w:r>
      <w:proofErr w:type="gramStart"/>
      <w:r w:rsidRPr="00DB022E">
        <w:rPr>
          <w:rFonts w:ascii="Times New Roman" w:eastAsia="Times New Roman" w:hAnsi="Times New Roman" w:cs="Times New Roman"/>
          <w:sz w:val="24"/>
          <w:szCs w:val="24"/>
        </w:rPr>
        <w:t>jurisdictional</w:t>
      </w:r>
      <w:proofErr w:type="gramEnd"/>
      <w:r w:rsidRPr="00DB022E">
        <w:rPr>
          <w:rFonts w:ascii="Times New Roman" w:eastAsia="Times New Roman" w:hAnsi="Times New Roman" w:cs="Times New Roman"/>
          <w:sz w:val="24"/>
          <w:szCs w:val="24"/>
        </w:rPr>
        <w:t xml:space="preserve"> LEO will be notified immediately.</w:t>
      </w:r>
    </w:p>
    <w:p w:rsidR="0006262F" w:rsidRPr="00DB022E" w:rsidRDefault="0006262F" w:rsidP="0006262F">
      <w:pPr>
        <w:widowControl w:val="0"/>
        <w:spacing w:after="0" w:line="240" w:lineRule="auto"/>
        <w:ind w:firstLine="0"/>
        <w:rPr>
          <w:rFonts w:ascii="Times New Roman" w:eastAsia="Times New Roman" w:hAnsi="Times New Roman" w:cs="Times New Roman"/>
          <w:sz w:val="24"/>
          <w:szCs w:val="24"/>
        </w:rPr>
      </w:pPr>
    </w:p>
    <w:p w:rsidR="0006262F" w:rsidRDefault="0006262F" w:rsidP="00402B17">
      <w:pPr>
        <w:widowControl w:val="0"/>
        <w:spacing w:line="240" w:lineRule="auto"/>
        <w:ind w:firstLine="0"/>
        <w:rPr>
          <w:rFonts w:ascii="Times New Roman" w:eastAsia="Times New Roman" w:hAnsi="Times New Roman" w:cs="Times New Roman"/>
          <w:sz w:val="24"/>
          <w:szCs w:val="24"/>
        </w:rPr>
      </w:pPr>
      <w:proofErr w:type="gramStart"/>
      <w:r w:rsidRPr="00DB022E">
        <w:rPr>
          <w:rFonts w:ascii="Times New Roman" w:eastAsia="Times New Roman" w:hAnsi="Times New Roman" w:cs="Times New Roman"/>
          <w:b/>
          <w:i/>
          <w:sz w:val="24"/>
          <w:szCs w:val="24"/>
        </w:rPr>
        <w:t>Large scale</w:t>
      </w:r>
      <w:proofErr w:type="gramEnd"/>
      <w:r w:rsidRPr="00DB022E">
        <w:rPr>
          <w:rFonts w:ascii="Times New Roman" w:eastAsia="Times New Roman" w:hAnsi="Times New Roman" w:cs="Times New Roman"/>
          <w:b/>
          <w:i/>
          <w:sz w:val="24"/>
          <w:szCs w:val="24"/>
        </w:rPr>
        <w:t xml:space="preserve"> fire investigations/Arson Task Forces:</w:t>
      </w:r>
    </w:p>
    <w:p w:rsidR="0006262F" w:rsidRPr="00DB022E" w:rsidRDefault="0006262F" w:rsidP="00744EFB">
      <w:pPr>
        <w:widowControl w:val="0"/>
        <w:spacing w:line="240" w:lineRule="auto"/>
        <w:ind w:firstLine="0"/>
        <w:rPr>
          <w:rFonts w:ascii="Times New Roman" w:eastAsia="Times New Roman" w:hAnsi="Times New Roman" w:cs="Times New Roman"/>
          <w:b/>
          <w:i/>
          <w:sz w:val="24"/>
          <w:szCs w:val="24"/>
        </w:rPr>
      </w:pPr>
      <w:r w:rsidRPr="00DB022E">
        <w:rPr>
          <w:rFonts w:ascii="Times New Roman" w:eastAsia="Times New Roman" w:hAnsi="Times New Roman" w:cs="Times New Roman"/>
          <w:sz w:val="24"/>
          <w:szCs w:val="24"/>
        </w:rPr>
        <w:t xml:space="preserve">If Arson is suspected, </w:t>
      </w:r>
      <w:r w:rsidRPr="00DB022E">
        <w:rPr>
          <w:rFonts w:ascii="Times New Roman" w:eastAsia="Times New Roman" w:hAnsi="Times New Roman" w:cs="Times New Roman"/>
          <w:b/>
          <w:i/>
          <w:sz w:val="24"/>
          <w:szCs w:val="24"/>
        </w:rPr>
        <w:t>(insert your Tribe or agency here)</w:t>
      </w:r>
      <w:r w:rsidRPr="00DB022E">
        <w:rPr>
          <w:rFonts w:ascii="Times New Roman" w:eastAsia="Times New Roman" w:hAnsi="Times New Roman" w:cs="Times New Roman"/>
          <w:sz w:val="24"/>
          <w:szCs w:val="24"/>
        </w:rPr>
        <w:t xml:space="preserve"> will coordinate investigations/task forces with </w:t>
      </w:r>
      <w:r w:rsidRPr="00DB022E">
        <w:rPr>
          <w:rFonts w:ascii="Times New Roman" w:eastAsia="Times New Roman" w:hAnsi="Times New Roman" w:cs="Times New Roman"/>
          <w:b/>
          <w:i/>
          <w:sz w:val="24"/>
          <w:szCs w:val="24"/>
        </w:rPr>
        <w:t>(identify LE group here).</w:t>
      </w:r>
      <w:r w:rsidRPr="00DB022E">
        <w:rPr>
          <w:rFonts w:ascii="Times New Roman" w:eastAsia="Times New Roman" w:hAnsi="Times New Roman" w:cs="Times New Roman"/>
          <w:sz w:val="24"/>
          <w:szCs w:val="24"/>
        </w:rPr>
        <w:t xml:space="preserve"> The Arson Task Force Team Leader will conduct a short face-to-face briefing with </w:t>
      </w:r>
      <w:r w:rsidRPr="00DB022E">
        <w:rPr>
          <w:rFonts w:ascii="Times New Roman" w:eastAsia="Times New Roman" w:hAnsi="Times New Roman" w:cs="Times New Roman"/>
          <w:b/>
          <w:i/>
          <w:sz w:val="24"/>
          <w:szCs w:val="24"/>
        </w:rPr>
        <w:t>(identify LE group here)</w:t>
      </w:r>
      <w:r w:rsidRPr="00DB022E">
        <w:rPr>
          <w:rFonts w:ascii="Times New Roman" w:eastAsia="Times New Roman" w:hAnsi="Times New Roman" w:cs="Times New Roman"/>
          <w:sz w:val="24"/>
          <w:szCs w:val="24"/>
        </w:rPr>
        <w:t xml:space="preserve"> upon arrival to review roles and expectations. The Team Leader will be responsible for ensuring INVF Team safety and for </w:t>
      </w:r>
      <w:r w:rsidRPr="00DB022E">
        <w:rPr>
          <w:rFonts w:ascii="Times New Roman" w:eastAsia="Times New Roman" w:hAnsi="Times New Roman" w:cs="Times New Roman"/>
          <w:sz w:val="24"/>
          <w:szCs w:val="24"/>
        </w:rPr>
        <w:lastRenderedPageBreak/>
        <w:t xml:space="preserve">communications with the Trespass Officer, Regional Trespass Coordinator and </w:t>
      </w:r>
      <w:r w:rsidRPr="00DB022E">
        <w:rPr>
          <w:rFonts w:ascii="Times New Roman" w:eastAsia="Times New Roman" w:hAnsi="Times New Roman" w:cs="Times New Roman"/>
          <w:b/>
          <w:i/>
          <w:sz w:val="24"/>
          <w:szCs w:val="24"/>
        </w:rPr>
        <w:t>(identify LE group here)</w:t>
      </w:r>
      <w:r w:rsidRPr="00DB022E">
        <w:rPr>
          <w:rFonts w:ascii="Times New Roman" w:eastAsia="Times New Roman" w:hAnsi="Times New Roman" w:cs="Times New Roman"/>
          <w:sz w:val="24"/>
          <w:szCs w:val="24"/>
        </w:rPr>
        <w:t xml:space="preserve">. The Lead INVF will coordinate with </w:t>
      </w:r>
      <w:r w:rsidRPr="00DB022E">
        <w:rPr>
          <w:rFonts w:ascii="Times New Roman" w:eastAsia="Times New Roman" w:hAnsi="Times New Roman" w:cs="Times New Roman"/>
          <w:b/>
          <w:i/>
          <w:sz w:val="24"/>
          <w:szCs w:val="24"/>
        </w:rPr>
        <w:t>(identify LE group here)</w:t>
      </w:r>
      <w:r w:rsidRPr="00DB022E">
        <w:rPr>
          <w:rFonts w:ascii="Times New Roman" w:eastAsia="Times New Roman" w:hAnsi="Times New Roman" w:cs="Times New Roman"/>
          <w:sz w:val="24"/>
          <w:szCs w:val="24"/>
        </w:rPr>
        <w:t xml:space="preserve"> to notify non-federal law enforcement of the presence of the INVF Team in the area.</w:t>
      </w:r>
    </w:p>
    <w:p w:rsidR="0006262F" w:rsidRPr="00DB022E" w:rsidRDefault="0006262F" w:rsidP="00744EFB">
      <w:pPr>
        <w:widowControl w:val="0"/>
        <w:spacing w:line="240" w:lineRule="auto"/>
        <w:ind w:firstLine="0"/>
        <w:rPr>
          <w:rFonts w:ascii="Times New Roman" w:eastAsia="Times New Roman" w:hAnsi="Times New Roman" w:cs="Times New Roman"/>
          <w:sz w:val="24"/>
          <w:szCs w:val="24"/>
        </w:rPr>
      </w:pPr>
      <w:r w:rsidRPr="00DB022E">
        <w:rPr>
          <w:rFonts w:ascii="Times New Roman" w:eastAsia="Times New Roman" w:hAnsi="Times New Roman" w:cs="Times New Roman"/>
          <w:sz w:val="24"/>
          <w:szCs w:val="24"/>
        </w:rPr>
        <w:t xml:space="preserve">Ideally, certified INVFs should conduct investigations side-by-side with law enforcement. This </w:t>
      </w:r>
      <w:proofErr w:type="gramStart"/>
      <w:r w:rsidRPr="00DB022E">
        <w:rPr>
          <w:rFonts w:ascii="Times New Roman" w:eastAsia="Times New Roman" w:hAnsi="Times New Roman" w:cs="Times New Roman"/>
          <w:sz w:val="24"/>
          <w:szCs w:val="24"/>
        </w:rPr>
        <w:t>2</w:t>
      </w:r>
      <w:proofErr w:type="gramEnd"/>
      <w:r w:rsidRPr="00DB022E">
        <w:rPr>
          <w:rFonts w:ascii="Times New Roman" w:eastAsia="Times New Roman" w:hAnsi="Times New Roman" w:cs="Times New Roman"/>
          <w:sz w:val="24"/>
          <w:szCs w:val="24"/>
        </w:rPr>
        <w:t xml:space="preserve"> person (or larger) team will improve safety and probability of success. A </w:t>
      </w:r>
      <w:r w:rsidRPr="00DB022E">
        <w:rPr>
          <w:rFonts w:ascii="Times New Roman" w:eastAsia="Times New Roman" w:hAnsi="Times New Roman" w:cs="Times New Roman"/>
          <w:b/>
          <w:i/>
          <w:sz w:val="24"/>
          <w:szCs w:val="24"/>
        </w:rPr>
        <w:t>(identify LE group here)</w:t>
      </w:r>
      <w:r w:rsidRPr="00DB022E">
        <w:rPr>
          <w:rFonts w:ascii="Times New Roman" w:eastAsia="Times New Roman" w:hAnsi="Times New Roman" w:cs="Times New Roman"/>
          <w:sz w:val="24"/>
          <w:szCs w:val="24"/>
        </w:rPr>
        <w:t xml:space="preserve"> or LEO should be part of any </w:t>
      </w:r>
      <w:r w:rsidR="00402B17" w:rsidRPr="00DB022E">
        <w:rPr>
          <w:rFonts w:ascii="Times New Roman" w:eastAsia="Times New Roman" w:hAnsi="Times New Roman" w:cs="Times New Roman"/>
          <w:sz w:val="24"/>
          <w:szCs w:val="24"/>
        </w:rPr>
        <w:t>large-scale</w:t>
      </w:r>
      <w:r w:rsidRPr="00DB022E">
        <w:rPr>
          <w:rFonts w:ascii="Times New Roman" w:eastAsia="Times New Roman" w:hAnsi="Times New Roman" w:cs="Times New Roman"/>
          <w:sz w:val="24"/>
          <w:szCs w:val="24"/>
        </w:rPr>
        <w:t xml:space="preserve"> fire investigations or Arson Task Force mobilizations.</w:t>
      </w:r>
    </w:p>
    <w:p w:rsidR="0006262F" w:rsidRPr="00DB022E" w:rsidRDefault="0006262F" w:rsidP="00402B17">
      <w:pPr>
        <w:pStyle w:val="Heading10"/>
        <w:spacing w:after="240"/>
      </w:pPr>
      <w:r w:rsidRPr="00DB022E">
        <w:t>Investigation Standards</w:t>
      </w:r>
      <w:r>
        <w:t>:</w:t>
      </w:r>
    </w:p>
    <w:p w:rsidR="0006262F" w:rsidRPr="00DB022E" w:rsidRDefault="0006262F" w:rsidP="0006262F">
      <w:pPr>
        <w:widowControl w:val="0"/>
        <w:spacing w:after="0" w:line="240" w:lineRule="auto"/>
        <w:ind w:firstLine="0"/>
        <w:rPr>
          <w:rFonts w:ascii="Times New Roman" w:eastAsia="Times New Roman" w:hAnsi="Times New Roman" w:cs="Times New Roman"/>
          <w:sz w:val="24"/>
          <w:szCs w:val="24"/>
        </w:rPr>
      </w:pPr>
      <w:r w:rsidRPr="00DB022E">
        <w:rPr>
          <w:rFonts w:ascii="Times New Roman" w:eastAsia="Times New Roman" w:hAnsi="Times New Roman" w:cs="Times New Roman"/>
          <w:b/>
          <w:sz w:val="24"/>
          <w:szCs w:val="24"/>
        </w:rPr>
        <w:t>All Trespass investigations led by BIA or Tribal personnel should follow the standards established in the BIA Trespass Handbook</w:t>
      </w:r>
      <w:r>
        <w:rPr>
          <w:rFonts w:ascii="Times New Roman" w:eastAsia="Times New Roman" w:hAnsi="Times New Roman" w:cs="Times New Roman"/>
          <w:b/>
          <w:sz w:val="24"/>
          <w:szCs w:val="24"/>
        </w:rPr>
        <w:t>,</w:t>
      </w:r>
      <w:r w:rsidRPr="00DB022E">
        <w:rPr>
          <w:rFonts w:ascii="Times New Roman" w:eastAsia="Times New Roman" w:hAnsi="Times New Roman" w:cs="Times New Roman"/>
          <w:b/>
          <w:sz w:val="24"/>
          <w:szCs w:val="24"/>
        </w:rPr>
        <w:t xml:space="preserve"> and for wildfires the BIA Wildfire Investigation Handbook.</w:t>
      </w:r>
      <w:r w:rsidRPr="00DB02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DB022E">
        <w:rPr>
          <w:rFonts w:ascii="Times New Roman" w:eastAsia="Times New Roman" w:hAnsi="Times New Roman" w:cs="Times New Roman"/>
          <w:sz w:val="24"/>
          <w:szCs w:val="24"/>
        </w:rPr>
        <w:t>For wildfires, additional guidance is found in the National Wildfire Coordinating Group (NWCG) FI-210 Origin and Cause Determination Course and the guidance from NWCG PMS 412 (April 2016). Where these conflict, the BIA Handbooks have priority.</w:t>
      </w:r>
    </w:p>
    <w:p w:rsidR="0006262F" w:rsidRPr="00DB022E" w:rsidRDefault="0006262F" w:rsidP="0006262F">
      <w:pPr>
        <w:widowControl w:val="0"/>
        <w:spacing w:after="0" w:line="240" w:lineRule="auto"/>
        <w:ind w:firstLine="0"/>
        <w:rPr>
          <w:rFonts w:ascii="Times New Roman" w:eastAsia="Times New Roman" w:hAnsi="Times New Roman" w:cs="Times New Roman"/>
          <w:sz w:val="24"/>
          <w:szCs w:val="24"/>
        </w:rPr>
      </w:pPr>
    </w:p>
    <w:p w:rsidR="0006262F" w:rsidRPr="00DB022E" w:rsidRDefault="0006262F" w:rsidP="00402B17">
      <w:pPr>
        <w:pStyle w:val="Heading10"/>
        <w:spacing w:after="240"/>
        <w:rPr>
          <w:b w:val="0"/>
        </w:rPr>
      </w:pPr>
      <w:r w:rsidRPr="00DB022E">
        <w:t>Roles</w:t>
      </w:r>
      <w:r>
        <w:t>:</w:t>
      </w:r>
      <w:r w:rsidRPr="00DB022E">
        <w:t xml:space="preserve"> </w:t>
      </w:r>
    </w:p>
    <w:p w:rsidR="0006262F" w:rsidRPr="00DB022E" w:rsidRDefault="0006262F" w:rsidP="00744EFB">
      <w:pPr>
        <w:widowControl w:val="0"/>
        <w:spacing w:line="240" w:lineRule="auto"/>
        <w:ind w:firstLine="0"/>
        <w:rPr>
          <w:rFonts w:ascii="Times New Roman" w:eastAsia="Times New Roman" w:hAnsi="Times New Roman" w:cs="Times New Roman"/>
          <w:i/>
          <w:sz w:val="24"/>
          <w:szCs w:val="24"/>
        </w:rPr>
      </w:pPr>
      <w:r w:rsidRPr="00DB022E">
        <w:rPr>
          <w:rFonts w:ascii="Times New Roman" w:eastAsia="Times New Roman" w:hAnsi="Times New Roman" w:cs="Times New Roman"/>
          <w:i/>
          <w:sz w:val="24"/>
          <w:szCs w:val="24"/>
        </w:rPr>
        <w:t>Trespass Scene Protection</w:t>
      </w:r>
      <w:r w:rsidRPr="00DB022E">
        <w:rPr>
          <w:rFonts w:ascii="Times New Roman" w:eastAsia="Times New Roman" w:hAnsi="Times New Roman" w:cs="Times New Roman"/>
          <w:sz w:val="24"/>
          <w:szCs w:val="24"/>
        </w:rPr>
        <w:t xml:space="preserve"> – The resource program manager or designee is responsible for protecting the general trespass area and/or wildfire origin area. They also must protect any potential evidence until/unless relieved of the scene protection responsibilities by the Trespass Officer, LEO</w:t>
      </w:r>
      <w:r>
        <w:rPr>
          <w:rFonts w:ascii="Times New Roman" w:eastAsia="Times New Roman" w:hAnsi="Times New Roman" w:cs="Times New Roman"/>
          <w:sz w:val="24"/>
          <w:szCs w:val="24"/>
        </w:rPr>
        <w:t>,</w:t>
      </w:r>
      <w:r w:rsidRPr="00DB022E">
        <w:rPr>
          <w:rFonts w:ascii="Times New Roman" w:eastAsia="Times New Roman" w:hAnsi="Times New Roman" w:cs="Times New Roman"/>
          <w:sz w:val="24"/>
          <w:szCs w:val="24"/>
        </w:rPr>
        <w:t xml:space="preserve"> or in the case of wildfire trespass, the responding INVF. The resource program manager or designee must ensure timely transfer of discovery/first responder information and other critical information to wildfire investigation.</w:t>
      </w:r>
    </w:p>
    <w:p w:rsidR="0006262F" w:rsidRPr="00DB022E" w:rsidRDefault="0006262F" w:rsidP="00402B17">
      <w:pPr>
        <w:widowControl w:val="0"/>
        <w:spacing w:line="240" w:lineRule="auto"/>
        <w:ind w:firstLine="0"/>
        <w:rPr>
          <w:rFonts w:ascii="Times New Roman" w:eastAsia="Times New Roman" w:hAnsi="Times New Roman" w:cs="Times New Roman"/>
          <w:sz w:val="24"/>
          <w:szCs w:val="24"/>
        </w:rPr>
      </w:pPr>
      <w:r w:rsidRPr="00DB022E">
        <w:rPr>
          <w:rFonts w:ascii="Times New Roman" w:eastAsia="Times New Roman" w:hAnsi="Times New Roman" w:cs="Times New Roman"/>
          <w:i/>
          <w:sz w:val="24"/>
          <w:szCs w:val="24"/>
        </w:rPr>
        <w:t>Standard Fire Investigation</w:t>
      </w:r>
      <w:r w:rsidRPr="00DB022E">
        <w:rPr>
          <w:rFonts w:ascii="Times New Roman" w:eastAsia="Times New Roman" w:hAnsi="Times New Roman" w:cs="Times New Roman"/>
          <w:sz w:val="24"/>
          <w:szCs w:val="24"/>
        </w:rPr>
        <w:t xml:space="preserve"> – These are cases where a wildfire is the only cause of the damages to </w:t>
      </w:r>
      <w:proofErr w:type="gramStart"/>
      <w:r w:rsidRPr="00DB022E">
        <w:rPr>
          <w:rFonts w:ascii="Times New Roman" w:eastAsia="Times New Roman" w:hAnsi="Times New Roman" w:cs="Times New Roman"/>
          <w:sz w:val="24"/>
          <w:szCs w:val="24"/>
        </w:rPr>
        <w:t>be investigated</w:t>
      </w:r>
      <w:proofErr w:type="gramEnd"/>
      <w:r w:rsidRPr="00DB022E">
        <w:rPr>
          <w:rFonts w:ascii="Times New Roman" w:eastAsia="Times New Roman" w:hAnsi="Times New Roman" w:cs="Times New Roman"/>
          <w:sz w:val="24"/>
          <w:szCs w:val="24"/>
        </w:rPr>
        <w:t xml:space="preserve"> and no evidence of other criminal activity is found. This would not include serial wildland arson incidents.</w:t>
      </w:r>
    </w:p>
    <w:p w:rsidR="0006262F" w:rsidRPr="00DB022E" w:rsidRDefault="0006262F" w:rsidP="0006262F">
      <w:pPr>
        <w:widowControl w:val="0"/>
        <w:numPr>
          <w:ilvl w:val="0"/>
          <w:numId w:val="3"/>
        </w:numPr>
        <w:spacing w:after="0" w:line="240" w:lineRule="auto"/>
        <w:contextualSpacing/>
        <w:rPr>
          <w:rFonts w:ascii="Times New Roman" w:hAnsi="Times New Roman" w:cs="Times New Roman"/>
          <w:sz w:val="24"/>
          <w:szCs w:val="24"/>
        </w:rPr>
      </w:pPr>
      <w:r w:rsidRPr="00DB022E">
        <w:rPr>
          <w:rFonts w:ascii="Times New Roman" w:eastAsia="Times New Roman" w:hAnsi="Times New Roman" w:cs="Times New Roman"/>
          <w:sz w:val="24"/>
          <w:szCs w:val="24"/>
        </w:rPr>
        <w:t>Role of INVF:  To take the lead in processing the scene, interviewing witnesses, collecting and securing evidence</w:t>
      </w:r>
      <w:r>
        <w:rPr>
          <w:rFonts w:ascii="Times New Roman" w:eastAsia="Times New Roman" w:hAnsi="Times New Roman" w:cs="Times New Roman"/>
          <w:sz w:val="24"/>
          <w:szCs w:val="24"/>
        </w:rPr>
        <w:t>,</w:t>
      </w:r>
      <w:r w:rsidRPr="00DB022E">
        <w:rPr>
          <w:rFonts w:ascii="Times New Roman" w:eastAsia="Times New Roman" w:hAnsi="Times New Roman" w:cs="Times New Roman"/>
          <w:sz w:val="24"/>
          <w:szCs w:val="24"/>
        </w:rPr>
        <w:t xml:space="preserve"> and preparing the final report.</w:t>
      </w:r>
    </w:p>
    <w:p w:rsidR="0006262F" w:rsidRPr="00402B17" w:rsidRDefault="0006262F" w:rsidP="00402B17">
      <w:pPr>
        <w:widowControl w:val="0"/>
        <w:numPr>
          <w:ilvl w:val="0"/>
          <w:numId w:val="3"/>
        </w:numPr>
        <w:spacing w:line="240" w:lineRule="auto"/>
        <w:contextualSpacing/>
        <w:rPr>
          <w:rFonts w:ascii="Times New Roman" w:hAnsi="Times New Roman" w:cs="Times New Roman"/>
          <w:sz w:val="24"/>
          <w:szCs w:val="24"/>
        </w:rPr>
      </w:pPr>
      <w:r w:rsidRPr="00DB022E">
        <w:rPr>
          <w:rFonts w:ascii="Times New Roman" w:eastAsia="Times New Roman" w:hAnsi="Times New Roman" w:cs="Times New Roman"/>
          <w:sz w:val="24"/>
          <w:szCs w:val="24"/>
        </w:rPr>
        <w:t>Role of the LEO: to assist the INVF with scene control, evidence collection/chain of custody</w:t>
      </w:r>
      <w:r>
        <w:rPr>
          <w:rFonts w:ascii="Times New Roman" w:eastAsia="Times New Roman" w:hAnsi="Times New Roman" w:cs="Times New Roman"/>
          <w:sz w:val="24"/>
          <w:szCs w:val="24"/>
        </w:rPr>
        <w:t>,</w:t>
      </w:r>
      <w:r w:rsidRPr="00DB022E">
        <w:rPr>
          <w:rFonts w:ascii="Times New Roman" w:eastAsia="Times New Roman" w:hAnsi="Times New Roman" w:cs="Times New Roman"/>
          <w:sz w:val="24"/>
          <w:szCs w:val="24"/>
        </w:rPr>
        <w:t xml:space="preserve"> interrogation of witnesses/persons of interest/suspects</w:t>
      </w:r>
      <w:r>
        <w:rPr>
          <w:rFonts w:ascii="Times New Roman" w:eastAsia="Times New Roman" w:hAnsi="Times New Roman" w:cs="Times New Roman"/>
          <w:sz w:val="24"/>
          <w:szCs w:val="24"/>
        </w:rPr>
        <w:t>,</w:t>
      </w:r>
      <w:r w:rsidRPr="00DB022E">
        <w:rPr>
          <w:rFonts w:ascii="Times New Roman" w:eastAsia="Times New Roman" w:hAnsi="Times New Roman" w:cs="Times New Roman"/>
          <w:sz w:val="24"/>
          <w:szCs w:val="24"/>
        </w:rPr>
        <w:t xml:space="preserve"> and collaborating with the INVF to develop the case.</w:t>
      </w:r>
    </w:p>
    <w:p w:rsidR="00402B17" w:rsidRPr="00402B17" w:rsidRDefault="00402B17" w:rsidP="00402B17">
      <w:pPr>
        <w:widowControl w:val="0"/>
        <w:spacing w:line="240" w:lineRule="auto"/>
        <w:ind w:left="360" w:firstLine="0"/>
        <w:contextualSpacing/>
        <w:rPr>
          <w:rFonts w:ascii="Times New Roman" w:hAnsi="Times New Roman" w:cs="Times New Roman"/>
          <w:sz w:val="24"/>
          <w:szCs w:val="24"/>
        </w:rPr>
      </w:pPr>
    </w:p>
    <w:p w:rsidR="0006262F" w:rsidRPr="00BD58D2" w:rsidRDefault="0006262F" w:rsidP="00402B17">
      <w:pPr>
        <w:widowControl w:val="0"/>
        <w:spacing w:line="240" w:lineRule="auto"/>
        <w:ind w:firstLine="0"/>
        <w:rPr>
          <w:rFonts w:ascii="Times New Roman" w:eastAsia="Times New Roman" w:hAnsi="Times New Roman" w:cs="Times New Roman"/>
          <w:sz w:val="24"/>
          <w:szCs w:val="24"/>
        </w:rPr>
      </w:pPr>
      <w:r w:rsidRPr="00DB022E">
        <w:rPr>
          <w:rFonts w:ascii="Times New Roman" w:eastAsia="Times New Roman" w:hAnsi="Times New Roman" w:cs="Times New Roman"/>
          <w:i/>
          <w:sz w:val="24"/>
          <w:szCs w:val="24"/>
        </w:rPr>
        <w:t>Trespass combined with other criminal activity</w:t>
      </w:r>
      <w:r w:rsidRPr="00DB022E">
        <w:rPr>
          <w:rFonts w:ascii="Times New Roman" w:eastAsia="Times New Roman" w:hAnsi="Times New Roman" w:cs="Times New Roman"/>
          <w:sz w:val="24"/>
          <w:szCs w:val="24"/>
        </w:rPr>
        <w:t xml:space="preserve"> </w:t>
      </w:r>
      <w:r w:rsidRPr="00DB022E">
        <w:rPr>
          <w:rFonts w:ascii="Times New Roman" w:eastAsia="Times New Roman" w:hAnsi="Times New Roman" w:cs="Times New Roman"/>
          <w:i/>
          <w:sz w:val="24"/>
          <w:szCs w:val="24"/>
        </w:rPr>
        <w:t xml:space="preserve">that requires a LE </w:t>
      </w:r>
      <w:r w:rsidR="00402B17" w:rsidRPr="00DB022E">
        <w:rPr>
          <w:rFonts w:ascii="Times New Roman" w:eastAsia="Times New Roman" w:hAnsi="Times New Roman" w:cs="Times New Roman"/>
          <w:i/>
          <w:sz w:val="24"/>
          <w:szCs w:val="24"/>
        </w:rPr>
        <w:t>response</w:t>
      </w:r>
      <w:r w:rsidR="00402B17">
        <w:rPr>
          <w:rFonts w:ascii="Times New Roman" w:eastAsia="Times New Roman" w:hAnsi="Times New Roman" w:cs="Times New Roman"/>
          <w:i/>
          <w:sz w:val="24"/>
          <w:szCs w:val="24"/>
        </w:rPr>
        <w:t xml:space="preserve"> </w:t>
      </w:r>
      <w:r w:rsidR="00402B17" w:rsidRPr="00443450">
        <w:rPr>
          <w:rFonts w:ascii="Times New Roman" w:eastAsia="Times New Roman" w:hAnsi="Times New Roman" w:cs="Times New Roman"/>
          <w:sz w:val="24"/>
          <w:szCs w:val="24"/>
        </w:rPr>
        <w:t>–</w:t>
      </w:r>
    </w:p>
    <w:p w:rsidR="0006262F" w:rsidRPr="00DB022E" w:rsidRDefault="0006262F" w:rsidP="0006262F">
      <w:pPr>
        <w:widowControl w:val="0"/>
        <w:numPr>
          <w:ilvl w:val="0"/>
          <w:numId w:val="4"/>
        </w:numPr>
        <w:spacing w:after="0" w:line="240" w:lineRule="auto"/>
        <w:contextualSpacing/>
        <w:rPr>
          <w:rFonts w:ascii="Times New Roman" w:hAnsi="Times New Roman" w:cs="Times New Roman"/>
          <w:sz w:val="24"/>
          <w:szCs w:val="24"/>
        </w:rPr>
      </w:pPr>
      <w:r w:rsidRPr="00DB022E">
        <w:rPr>
          <w:rFonts w:ascii="Times New Roman" w:eastAsia="Times New Roman" w:hAnsi="Times New Roman" w:cs="Times New Roman"/>
          <w:sz w:val="24"/>
          <w:szCs w:val="24"/>
        </w:rPr>
        <w:t>Role of the LEO: to take the lead in managing and processing the overall scene, conducting the overall investigation, collecting and securing evidence, interviewing/interrogation</w:t>
      </w:r>
      <w:r>
        <w:rPr>
          <w:rFonts w:ascii="Times New Roman" w:eastAsia="Times New Roman" w:hAnsi="Times New Roman" w:cs="Times New Roman"/>
          <w:sz w:val="24"/>
          <w:szCs w:val="24"/>
        </w:rPr>
        <w:t>,</w:t>
      </w:r>
      <w:r w:rsidRPr="00DB022E">
        <w:rPr>
          <w:rFonts w:ascii="Times New Roman" w:eastAsia="Times New Roman" w:hAnsi="Times New Roman" w:cs="Times New Roman"/>
          <w:sz w:val="24"/>
          <w:szCs w:val="24"/>
        </w:rPr>
        <w:t xml:space="preserve"> and developing the criminal case.</w:t>
      </w:r>
    </w:p>
    <w:p w:rsidR="0006262F" w:rsidRPr="00DB022E" w:rsidRDefault="0006262F" w:rsidP="0006262F">
      <w:pPr>
        <w:widowControl w:val="0"/>
        <w:numPr>
          <w:ilvl w:val="0"/>
          <w:numId w:val="4"/>
        </w:numPr>
        <w:spacing w:after="0" w:line="240" w:lineRule="auto"/>
        <w:contextualSpacing/>
        <w:rPr>
          <w:rFonts w:ascii="Times New Roman" w:hAnsi="Times New Roman" w:cs="Times New Roman"/>
          <w:sz w:val="24"/>
          <w:szCs w:val="24"/>
        </w:rPr>
      </w:pPr>
      <w:r w:rsidRPr="00DB022E">
        <w:rPr>
          <w:rFonts w:ascii="Times New Roman" w:eastAsia="Times New Roman" w:hAnsi="Times New Roman" w:cs="Times New Roman"/>
          <w:sz w:val="24"/>
          <w:szCs w:val="24"/>
        </w:rPr>
        <w:t>Role of the Trespass Officer: to take the lead in completing the trespass report, the on ground investigation</w:t>
      </w:r>
      <w:r>
        <w:rPr>
          <w:rFonts w:ascii="Times New Roman" w:eastAsia="Times New Roman" w:hAnsi="Times New Roman" w:cs="Times New Roman"/>
          <w:sz w:val="24"/>
          <w:szCs w:val="24"/>
        </w:rPr>
        <w:t>,</w:t>
      </w:r>
      <w:r w:rsidRPr="00DB022E">
        <w:rPr>
          <w:rFonts w:ascii="Times New Roman" w:eastAsia="Times New Roman" w:hAnsi="Times New Roman" w:cs="Times New Roman"/>
          <w:sz w:val="24"/>
          <w:szCs w:val="24"/>
        </w:rPr>
        <w:t xml:space="preserve"> and to provide the LEO with an estimate of the damages to Indian Forest Products for cost recovery.</w:t>
      </w:r>
    </w:p>
    <w:p w:rsidR="00402B17" w:rsidRDefault="0006262F" w:rsidP="0006262F">
      <w:pPr>
        <w:widowControl w:val="0"/>
        <w:numPr>
          <w:ilvl w:val="0"/>
          <w:numId w:val="4"/>
        </w:numPr>
        <w:spacing w:after="0" w:line="240" w:lineRule="auto"/>
        <w:contextualSpacing/>
        <w:rPr>
          <w:rFonts w:ascii="Times New Roman" w:eastAsia="Times New Roman" w:hAnsi="Times New Roman" w:cs="Times New Roman"/>
          <w:sz w:val="24"/>
          <w:szCs w:val="24"/>
        </w:rPr>
      </w:pPr>
      <w:r w:rsidRPr="00DB022E">
        <w:rPr>
          <w:rFonts w:ascii="Times New Roman" w:eastAsia="Times New Roman" w:hAnsi="Times New Roman" w:cs="Times New Roman"/>
          <w:sz w:val="24"/>
          <w:szCs w:val="24"/>
        </w:rPr>
        <w:t xml:space="preserve">Role of INVF: </w:t>
      </w:r>
      <w:r>
        <w:rPr>
          <w:rFonts w:ascii="Times New Roman" w:eastAsia="Times New Roman" w:hAnsi="Times New Roman" w:cs="Times New Roman"/>
          <w:sz w:val="24"/>
          <w:szCs w:val="24"/>
        </w:rPr>
        <w:t>i</w:t>
      </w:r>
      <w:r w:rsidRPr="00DB022E">
        <w:rPr>
          <w:rFonts w:ascii="Times New Roman" w:eastAsia="Times New Roman" w:hAnsi="Times New Roman" w:cs="Times New Roman"/>
          <w:sz w:val="24"/>
          <w:szCs w:val="24"/>
        </w:rPr>
        <w:t>f the trespass originates from a wildfire</w:t>
      </w:r>
      <w:r>
        <w:rPr>
          <w:rFonts w:ascii="Times New Roman" w:eastAsia="Times New Roman" w:hAnsi="Times New Roman" w:cs="Times New Roman"/>
          <w:sz w:val="24"/>
          <w:szCs w:val="24"/>
        </w:rPr>
        <w:t>,</w:t>
      </w:r>
      <w:r w:rsidRPr="00DB022E">
        <w:rPr>
          <w:rFonts w:ascii="Times New Roman" w:eastAsia="Times New Roman" w:hAnsi="Times New Roman" w:cs="Times New Roman"/>
          <w:sz w:val="24"/>
          <w:szCs w:val="24"/>
        </w:rPr>
        <w:t xml:space="preserve"> the role of the INVF is to assist during the investigation as directed/requested in processing the </w:t>
      </w:r>
      <w:r w:rsidRPr="00DB022E">
        <w:rPr>
          <w:rFonts w:ascii="Times New Roman" w:eastAsia="Times New Roman" w:hAnsi="Times New Roman" w:cs="Times New Roman"/>
          <w:i/>
          <w:sz w:val="24"/>
          <w:szCs w:val="24"/>
        </w:rPr>
        <w:t>fire scene</w:t>
      </w:r>
      <w:r w:rsidRPr="00DB022E">
        <w:rPr>
          <w:rFonts w:ascii="Times New Roman" w:eastAsia="Times New Roman" w:hAnsi="Times New Roman" w:cs="Times New Roman"/>
          <w:sz w:val="24"/>
          <w:szCs w:val="24"/>
        </w:rPr>
        <w:t>; to assist as needed with fire-related evidence collection; and to provide a written supplemental report to the Officer in Charge (LEO or Trespass Officer) of the investigation.</w:t>
      </w:r>
    </w:p>
    <w:p w:rsidR="00402B17" w:rsidRDefault="00402B17" w:rsidP="00402B17">
      <w:r>
        <w:br w:type="page"/>
      </w:r>
    </w:p>
    <w:p w:rsidR="0006262F" w:rsidRPr="00DB022E" w:rsidRDefault="0006262F" w:rsidP="00402B17">
      <w:pPr>
        <w:widowControl w:val="0"/>
        <w:spacing w:line="240" w:lineRule="auto"/>
        <w:ind w:firstLine="0"/>
        <w:rPr>
          <w:rFonts w:ascii="Times New Roman" w:eastAsia="Times New Roman" w:hAnsi="Times New Roman" w:cs="Times New Roman"/>
          <w:i/>
          <w:sz w:val="24"/>
          <w:szCs w:val="24"/>
        </w:rPr>
      </w:pPr>
      <w:r w:rsidRPr="00DB022E">
        <w:rPr>
          <w:rFonts w:ascii="Times New Roman" w:eastAsia="Times New Roman" w:hAnsi="Times New Roman" w:cs="Times New Roman"/>
          <w:i/>
          <w:sz w:val="24"/>
          <w:szCs w:val="24"/>
        </w:rPr>
        <w:t>Trespass combined with criminal activity that requires a response by other federal law enforcement agencies</w:t>
      </w:r>
      <w:r w:rsidRPr="00443450">
        <w:rPr>
          <w:rFonts w:ascii="Times New Roman" w:eastAsia="Times New Roman" w:hAnsi="Times New Roman" w:cs="Times New Roman"/>
          <w:sz w:val="24"/>
          <w:szCs w:val="24"/>
        </w:rPr>
        <w:t xml:space="preserve"> </w:t>
      </w:r>
      <w:r w:rsidRPr="00DB022E">
        <w:rPr>
          <w:rFonts w:ascii="Times New Roman" w:eastAsia="Times New Roman" w:hAnsi="Times New Roman" w:cs="Times New Roman"/>
          <w:sz w:val="24"/>
          <w:szCs w:val="24"/>
        </w:rPr>
        <w:t>–</w:t>
      </w:r>
    </w:p>
    <w:p w:rsidR="0006262F" w:rsidRPr="00DB022E" w:rsidRDefault="0006262F" w:rsidP="0006262F">
      <w:pPr>
        <w:widowControl w:val="0"/>
        <w:numPr>
          <w:ilvl w:val="0"/>
          <w:numId w:val="2"/>
        </w:numPr>
        <w:spacing w:after="0" w:line="240" w:lineRule="auto"/>
        <w:contextualSpacing/>
        <w:rPr>
          <w:rFonts w:ascii="Times New Roman" w:hAnsi="Times New Roman" w:cs="Times New Roman"/>
          <w:sz w:val="24"/>
          <w:szCs w:val="24"/>
        </w:rPr>
      </w:pPr>
      <w:r w:rsidRPr="00DB022E">
        <w:rPr>
          <w:rFonts w:ascii="Times New Roman" w:eastAsia="Times New Roman" w:hAnsi="Times New Roman" w:cs="Times New Roman"/>
          <w:sz w:val="24"/>
          <w:szCs w:val="24"/>
        </w:rPr>
        <w:t xml:space="preserve">Role of the Trespass Officer or LEO:  </w:t>
      </w:r>
      <w:r>
        <w:rPr>
          <w:rFonts w:ascii="Times New Roman" w:eastAsia="Times New Roman" w:hAnsi="Times New Roman" w:cs="Times New Roman"/>
          <w:sz w:val="24"/>
          <w:szCs w:val="24"/>
        </w:rPr>
        <w:t>t</w:t>
      </w:r>
      <w:r w:rsidRPr="00DB022E">
        <w:rPr>
          <w:rFonts w:ascii="Times New Roman" w:eastAsia="Times New Roman" w:hAnsi="Times New Roman" w:cs="Times New Roman"/>
          <w:sz w:val="24"/>
          <w:szCs w:val="24"/>
        </w:rPr>
        <w:t xml:space="preserve">o make the decision to involve other federal law enforcement agencies, </w:t>
      </w:r>
      <w:r>
        <w:rPr>
          <w:rFonts w:ascii="Times New Roman" w:eastAsia="Times New Roman" w:hAnsi="Times New Roman" w:cs="Times New Roman"/>
          <w:sz w:val="24"/>
          <w:szCs w:val="24"/>
        </w:rPr>
        <w:t xml:space="preserve">and </w:t>
      </w:r>
      <w:r w:rsidRPr="00DB022E">
        <w:rPr>
          <w:rFonts w:ascii="Times New Roman" w:eastAsia="Times New Roman" w:hAnsi="Times New Roman" w:cs="Times New Roman"/>
          <w:sz w:val="24"/>
          <w:szCs w:val="24"/>
        </w:rPr>
        <w:t xml:space="preserve">to secure the scene and direct the activities of any </w:t>
      </w:r>
      <w:proofErr w:type="gramStart"/>
      <w:r w:rsidRPr="00DB022E">
        <w:rPr>
          <w:rFonts w:ascii="Times New Roman" w:eastAsia="Times New Roman" w:hAnsi="Times New Roman" w:cs="Times New Roman"/>
          <w:sz w:val="24"/>
          <w:szCs w:val="24"/>
        </w:rPr>
        <w:t>investigation</w:t>
      </w:r>
      <w:proofErr w:type="gramEnd"/>
      <w:r w:rsidRPr="00DB022E">
        <w:rPr>
          <w:rFonts w:ascii="Times New Roman" w:eastAsia="Times New Roman" w:hAnsi="Times New Roman" w:cs="Times New Roman"/>
          <w:sz w:val="24"/>
          <w:szCs w:val="24"/>
        </w:rPr>
        <w:t xml:space="preserve"> personnel on the scene. The Officer in Charge remains in charge of the scene and investigation until relieved by the other agency.</w:t>
      </w:r>
    </w:p>
    <w:p w:rsidR="0006262F" w:rsidRPr="00402B17" w:rsidRDefault="0006262F" w:rsidP="00402B17">
      <w:pPr>
        <w:widowControl w:val="0"/>
        <w:numPr>
          <w:ilvl w:val="0"/>
          <w:numId w:val="2"/>
        </w:numPr>
        <w:spacing w:line="240" w:lineRule="auto"/>
        <w:contextualSpacing/>
        <w:rPr>
          <w:rFonts w:ascii="Times New Roman" w:hAnsi="Times New Roman" w:cs="Times New Roman"/>
          <w:sz w:val="24"/>
          <w:szCs w:val="24"/>
        </w:rPr>
      </w:pPr>
      <w:r w:rsidRPr="00DB022E">
        <w:rPr>
          <w:rFonts w:ascii="Times New Roman" w:eastAsia="Times New Roman" w:hAnsi="Times New Roman" w:cs="Times New Roman"/>
          <w:sz w:val="24"/>
          <w:szCs w:val="24"/>
        </w:rPr>
        <w:t xml:space="preserve">Role of INVF:  </w:t>
      </w:r>
      <w:r>
        <w:rPr>
          <w:rFonts w:ascii="Times New Roman" w:eastAsia="Times New Roman" w:hAnsi="Times New Roman" w:cs="Times New Roman"/>
          <w:sz w:val="24"/>
          <w:szCs w:val="24"/>
        </w:rPr>
        <w:t>i</w:t>
      </w:r>
      <w:r w:rsidRPr="00DB022E">
        <w:rPr>
          <w:rFonts w:ascii="Times New Roman" w:eastAsia="Times New Roman" w:hAnsi="Times New Roman" w:cs="Times New Roman"/>
          <w:sz w:val="24"/>
          <w:szCs w:val="24"/>
        </w:rPr>
        <w:t>f the trespass originates from a wildfire</w:t>
      </w:r>
      <w:r>
        <w:rPr>
          <w:rFonts w:ascii="Times New Roman" w:eastAsia="Times New Roman" w:hAnsi="Times New Roman" w:cs="Times New Roman"/>
          <w:sz w:val="24"/>
          <w:szCs w:val="24"/>
        </w:rPr>
        <w:t>,</w:t>
      </w:r>
      <w:r w:rsidRPr="00DB022E">
        <w:rPr>
          <w:rFonts w:ascii="Times New Roman" w:eastAsia="Times New Roman" w:hAnsi="Times New Roman" w:cs="Times New Roman"/>
          <w:sz w:val="24"/>
          <w:szCs w:val="24"/>
        </w:rPr>
        <w:t xml:space="preserve"> the role of the INVF is to follow the direction of the Trespass Officer or LEO in protecting the scene, to remain available for questioning and witness statements as needed, and to assist Trespass Officer, LEO</w:t>
      </w:r>
      <w:r>
        <w:rPr>
          <w:rFonts w:ascii="Times New Roman" w:eastAsia="Times New Roman" w:hAnsi="Times New Roman" w:cs="Times New Roman"/>
          <w:sz w:val="24"/>
          <w:szCs w:val="24"/>
        </w:rPr>
        <w:t>,</w:t>
      </w:r>
      <w:r w:rsidRPr="00DB022E">
        <w:rPr>
          <w:rFonts w:ascii="Times New Roman" w:eastAsia="Times New Roman" w:hAnsi="Times New Roman" w:cs="Times New Roman"/>
          <w:sz w:val="24"/>
          <w:szCs w:val="24"/>
        </w:rPr>
        <w:t xml:space="preserve"> or other federal agency Officer in Charge with processing the FIRE scene if requested.</w:t>
      </w:r>
    </w:p>
    <w:p w:rsidR="0006262F" w:rsidRPr="00DB022E" w:rsidRDefault="0006262F" w:rsidP="00402B17">
      <w:pPr>
        <w:pStyle w:val="Heading10"/>
        <w:spacing w:after="240"/>
      </w:pPr>
      <w:r w:rsidRPr="00DB022E">
        <w:t>Collection and Transfer of Evidence</w:t>
      </w:r>
      <w:r>
        <w:t>:</w:t>
      </w:r>
      <w:r w:rsidRPr="00DB022E">
        <w:t xml:space="preserve"> </w:t>
      </w:r>
    </w:p>
    <w:p w:rsidR="0006262F" w:rsidRPr="00DB022E" w:rsidRDefault="0006262F" w:rsidP="00402B17">
      <w:pPr>
        <w:widowControl w:val="0"/>
        <w:spacing w:line="240" w:lineRule="auto"/>
        <w:ind w:firstLine="0"/>
        <w:rPr>
          <w:rFonts w:ascii="Times New Roman" w:eastAsia="Times New Roman" w:hAnsi="Times New Roman" w:cs="Times New Roman"/>
          <w:sz w:val="24"/>
          <w:szCs w:val="24"/>
        </w:rPr>
      </w:pPr>
      <w:r w:rsidRPr="00DB022E">
        <w:rPr>
          <w:rFonts w:ascii="Times New Roman" w:eastAsia="Times New Roman" w:hAnsi="Times New Roman" w:cs="Times New Roman"/>
          <w:i/>
          <w:sz w:val="24"/>
          <w:szCs w:val="24"/>
        </w:rPr>
        <w:t>It may be beneficial for the person conducting the trespass investigation to have physical evidence at scenes collected directly by law enforcement officials</w:t>
      </w:r>
      <w:r w:rsidRPr="00DB022E">
        <w:rPr>
          <w:rFonts w:ascii="Times New Roman" w:eastAsia="Times New Roman" w:hAnsi="Times New Roman" w:cs="Times New Roman"/>
          <w:sz w:val="24"/>
          <w:szCs w:val="24"/>
        </w:rPr>
        <w:t xml:space="preserve"> </w:t>
      </w:r>
      <w:r w:rsidRPr="00DB022E">
        <w:rPr>
          <w:rFonts w:ascii="Times New Roman" w:eastAsia="Times New Roman" w:hAnsi="Times New Roman" w:cs="Times New Roman"/>
          <w:i/>
          <w:sz w:val="24"/>
          <w:szCs w:val="24"/>
        </w:rPr>
        <w:t>to shorten the chain of custody.</w:t>
      </w:r>
      <w:r w:rsidRPr="00DB022E">
        <w:rPr>
          <w:rFonts w:ascii="Times New Roman" w:eastAsia="Times New Roman" w:hAnsi="Times New Roman" w:cs="Times New Roman"/>
          <w:sz w:val="24"/>
          <w:szCs w:val="24"/>
        </w:rPr>
        <w:t xml:space="preserve">  However, in many situations</w:t>
      </w:r>
      <w:r w:rsidR="00402B17">
        <w:rPr>
          <w:rFonts w:ascii="Times New Roman" w:eastAsia="Times New Roman" w:hAnsi="Times New Roman" w:cs="Times New Roman"/>
          <w:sz w:val="24"/>
          <w:szCs w:val="24"/>
        </w:rPr>
        <w:t>,</w:t>
      </w:r>
      <w:r w:rsidRPr="00DB022E">
        <w:rPr>
          <w:rFonts w:ascii="Times New Roman" w:eastAsia="Times New Roman" w:hAnsi="Times New Roman" w:cs="Times New Roman"/>
          <w:sz w:val="24"/>
          <w:szCs w:val="24"/>
        </w:rPr>
        <w:t xml:space="preserve"> law enforcement will be unavailable and the investigator must collect and later transfer evidence to law enforcement.</w:t>
      </w:r>
    </w:p>
    <w:p w:rsidR="0006262F" w:rsidRPr="00DB022E" w:rsidRDefault="0006262F" w:rsidP="00402B17">
      <w:pPr>
        <w:widowControl w:val="0"/>
        <w:spacing w:line="240" w:lineRule="auto"/>
        <w:ind w:firstLine="0"/>
        <w:rPr>
          <w:rFonts w:ascii="Times New Roman" w:eastAsia="Times New Roman" w:hAnsi="Times New Roman" w:cs="Times New Roman"/>
          <w:b/>
          <w:sz w:val="24"/>
          <w:szCs w:val="24"/>
          <w:u w:val="single"/>
        </w:rPr>
      </w:pPr>
      <w:r w:rsidRPr="00DB022E">
        <w:rPr>
          <w:rFonts w:ascii="Times New Roman" w:eastAsia="Times New Roman" w:hAnsi="Times New Roman" w:cs="Times New Roman"/>
          <w:sz w:val="24"/>
          <w:szCs w:val="24"/>
        </w:rPr>
        <w:t xml:space="preserve">The investigator must always exercise caution when collecting identifiable evidence or evidence that may present an environmental hazard. If this type of evidence </w:t>
      </w:r>
      <w:proofErr w:type="gramStart"/>
      <w:r w:rsidRPr="00DB022E">
        <w:rPr>
          <w:rFonts w:ascii="Times New Roman" w:eastAsia="Times New Roman" w:hAnsi="Times New Roman" w:cs="Times New Roman"/>
          <w:sz w:val="24"/>
          <w:szCs w:val="24"/>
        </w:rPr>
        <w:t>is discovered</w:t>
      </w:r>
      <w:proofErr w:type="gramEnd"/>
      <w:r w:rsidRPr="00DB022E">
        <w:rPr>
          <w:rFonts w:ascii="Times New Roman" w:eastAsia="Times New Roman" w:hAnsi="Times New Roman" w:cs="Times New Roman"/>
          <w:sz w:val="24"/>
          <w:szCs w:val="24"/>
        </w:rPr>
        <w:t xml:space="preserve"> at the scene, the investigator must immediately remove all personnel and witnesses in the vicinity to a safe area, and then call law enforcement.</w:t>
      </w:r>
    </w:p>
    <w:p w:rsidR="0006262F" w:rsidRPr="00DB022E" w:rsidRDefault="0006262F" w:rsidP="00402B17">
      <w:pPr>
        <w:widowControl w:val="0"/>
        <w:spacing w:line="240" w:lineRule="auto"/>
        <w:ind w:firstLine="0"/>
        <w:rPr>
          <w:rFonts w:ascii="Times New Roman" w:eastAsia="Times New Roman" w:hAnsi="Times New Roman" w:cs="Times New Roman"/>
          <w:b/>
          <w:sz w:val="24"/>
          <w:szCs w:val="24"/>
          <w:u w:val="single"/>
        </w:rPr>
      </w:pPr>
      <w:r w:rsidRPr="00BD58D2">
        <w:rPr>
          <w:rFonts w:ascii="Times New Roman" w:eastAsia="Times New Roman" w:hAnsi="Times New Roman" w:cs="Times New Roman"/>
          <w:b/>
          <w:i/>
          <w:sz w:val="24"/>
          <w:szCs w:val="24"/>
        </w:rPr>
        <w:t>On Indian land:</w:t>
      </w:r>
    </w:p>
    <w:p w:rsidR="0006262F" w:rsidRPr="00DB022E" w:rsidRDefault="0006262F" w:rsidP="00402B17">
      <w:pPr>
        <w:widowControl w:val="0"/>
        <w:spacing w:line="240" w:lineRule="auto"/>
        <w:ind w:firstLine="0"/>
        <w:rPr>
          <w:rFonts w:ascii="Times New Roman" w:eastAsia="Times New Roman" w:hAnsi="Times New Roman" w:cs="Times New Roman"/>
          <w:sz w:val="24"/>
          <w:szCs w:val="24"/>
        </w:rPr>
      </w:pPr>
      <w:r w:rsidRPr="00DB022E">
        <w:rPr>
          <w:rFonts w:ascii="Times New Roman" w:eastAsia="Times New Roman" w:hAnsi="Times New Roman" w:cs="Times New Roman"/>
          <w:sz w:val="24"/>
          <w:szCs w:val="24"/>
        </w:rPr>
        <w:t>When the cause is criminal, or there is an injury, fatality or real property damage (including timber loss)</w:t>
      </w:r>
      <w:r>
        <w:rPr>
          <w:rFonts w:ascii="Times New Roman" w:eastAsia="Times New Roman" w:hAnsi="Times New Roman" w:cs="Times New Roman"/>
          <w:sz w:val="24"/>
          <w:szCs w:val="24"/>
        </w:rPr>
        <w:t>,</w:t>
      </w:r>
      <w:r w:rsidRPr="00DB022E">
        <w:rPr>
          <w:rFonts w:ascii="Times New Roman" w:eastAsia="Times New Roman" w:hAnsi="Times New Roman" w:cs="Times New Roman"/>
          <w:sz w:val="24"/>
          <w:szCs w:val="24"/>
        </w:rPr>
        <w:t xml:space="preserve"> the investigator should mark, identify, photograph, and protect evidence until a law enforcement officer is available to collect it. If the evidence is in danger of being destroyed before </w:t>
      </w:r>
      <w:proofErr w:type="gramStart"/>
      <w:r w:rsidRPr="00DB022E">
        <w:rPr>
          <w:rFonts w:ascii="Times New Roman" w:eastAsia="Times New Roman" w:hAnsi="Times New Roman" w:cs="Times New Roman"/>
          <w:sz w:val="24"/>
          <w:szCs w:val="24"/>
        </w:rPr>
        <w:t>law</w:t>
      </w:r>
      <w:proofErr w:type="gramEnd"/>
      <w:r w:rsidRPr="00DB022E">
        <w:rPr>
          <w:rFonts w:ascii="Times New Roman" w:eastAsia="Times New Roman" w:hAnsi="Times New Roman" w:cs="Times New Roman"/>
          <w:sz w:val="24"/>
          <w:szCs w:val="24"/>
        </w:rPr>
        <w:t xml:space="preserve"> enforcement can collect it; the investigator should collect, catalogue</w:t>
      </w:r>
      <w:r>
        <w:rPr>
          <w:rFonts w:ascii="Times New Roman" w:eastAsia="Times New Roman" w:hAnsi="Times New Roman" w:cs="Times New Roman"/>
          <w:sz w:val="24"/>
          <w:szCs w:val="24"/>
        </w:rPr>
        <w:t>,</w:t>
      </w:r>
      <w:r w:rsidRPr="00DB022E">
        <w:rPr>
          <w:rFonts w:ascii="Times New Roman" w:eastAsia="Times New Roman" w:hAnsi="Times New Roman" w:cs="Times New Roman"/>
          <w:sz w:val="24"/>
          <w:szCs w:val="24"/>
        </w:rPr>
        <w:t xml:space="preserve"> and preserve the evidence. Any evidence collected </w:t>
      </w:r>
      <w:proofErr w:type="gramStart"/>
      <w:r>
        <w:rPr>
          <w:rFonts w:ascii="Times New Roman" w:eastAsia="Times New Roman" w:hAnsi="Times New Roman" w:cs="Times New Roman"/>
          <w:sz w:val="24"/>
          <w:szCs w:val="24"/>
        </w:rPr>
        <w:t>should</w:t>
      </w:r>
      <w:r w:rsidRPr="00DB022E">
        <w:rPr>
          <w:rFonts w:ascii="Times New Roman" w:eastAsia="Times New Roman" w:hAnsi="Times New Roman" w:cs="Times New Roman"/>
          <w:sz w:val="24"/>
          <w:szCs w:val="24"/>
        </w:rPr>
        <w:t xml:space="preserve"> be turned over</w:t>
      </w:r>
      <w:proofErr w:type="gramEnd"/>
      <w:r w:rsidRPr="00DB022E">
        <w:rPr>
          <w:rFonts w:ascii="Times New Roman" w:eastAsia="Times New Roman" w:hAnsi="Times New Roman" w:cs="Times New Roman"/>
          <w:sz w:val="24"/>
          <w:szCs w:val="24"/>
        </w:rPr>
        <w:t xml:space="preserve"> to law enforcement at the earliest opportunity. The investigator should retain a copy of the evidence description form and chain of custody transfer form.</w:t>
      </w:r>
    </w:p>
    <w:p w:rsidR="0006262F" w:rsidRPr="00DB022E" w:rsidRDefault="0006262F" w:rsidP="00402B17">
      <w:pPr>
        <w:widowControl w:val="0"/>
        <w:spacing w:line="240" w:lineRule="auto"/>
        <w:ind w:firstLine="0"/>
        <w:rPr>
          <w:rFonts w:ascii="Times New Roman" w:eastAsia="Times New Roman" w:hAnsi="Times New Roman" w:cs="Times New Roman"/>
          <w:sz w:val="24"/>
          <w:szCs w:val="24"/>
        </w:rPr>
      </w:pPr>
      <w:r w:rsidRPr="00DB022E">
        <w:rPr>
          <w:rFonts w:ascii="Times New Roman" w:eastAsia="Times New Roman" w:hAnsi="Times New Roman" w:cs="Times New Roman"/>
          <w:sz w:val="24"/>
          <w:szCs w:val="24"/>
        </w:rPr>
        <w:t>When the cause is not criminal, and there is no injury, fatality</w:t>
      </w:r>
      <w:r>
        <w:rPr>
          <w:rFonts w:ascii="Times New Roman" w:eastAsia="Times New Roman" w:hAnsi="Times New Roman" w:cs="Times New Roman"/>
          <w:sz w:val="24"/>
          <w:szCs w:val="24"/>
        </w:rPr>
        <w:t>,</w:t>
      </w:r>
      <w:r w:rsidRPr="00DB022E">
        <w:rPr>
          <w:rFonts w:ascii="Times New Roman" w:eastAsia="Times New Roman" w:hAnsi="Times New Roman" w:cs="Times New Roman"/>
          <w:sz w:val="24"/>
          <w:szCs w:val="24"/>
        </w:rPr>
        <w:t xml:space="preserve"> or real property damage (including timber loss), the investigator should mark, identify, photograph, protect, collect, and catalog all evidence and then transfer it to an evidence storage facility as directed by </w:t>
      </w:r>
      <w:r>
        <w:rPr>
          <w:rFonts w:ascii="Times New Roman" w:eastAsia="Times New Roman" w:hAnsi="Times New Roman" w:cs="Times New Roman"/>
          <w:sz w:val="24"/>
          <w:szCs w:val="24"/>
        </w:rPr>
        <w:t xml:space="preserve">the </w:t>
      </w:r>
      <w:r w:rsidRPr="00DB022E">
        <w:rPr>
          <w:rFonts w:ascii="Times New Roman" w:eastAsia="Times New Roman" w:hAnsi="Times New Roman" w:cs="Times New Roman"/>
          <w:sz w:val="24"/>
          <w:szCs w:val="24"/>
        </w:rPr>
        <w:t>Trespass Officer. The investigator should retain a copy of the evidence description form and chain of custody transfer form.</w:t>
      </w:r>
    </w:p>
    <w:p w:rsidR="0006262F" w:rsidRPr="00DB022E" w:rsidRDefault="0006262F" w:rsidP="00402B17">
      <w:pPr>
        <w:widowControl w:val="0"/>
        <w:spacing w:line="240" w:lineRule="auto"/>
        <w:ind w:firstLine="0"/>
        <w:rPr>
          <w:rFonts w:ascii="Times New Roman" w:eastAsia="Times New Roman" w:hAnsi="Times New Roman" w:cs="Times New Roman"/>
          <w:sz w:val="24"/>
          <w:szCs w:val="24"/>
        </w:rPr>
      </w:pPr>
      <w:r w:rsidRPr="00BD58D2">
        <w:rPr>
          <w:rFonts w:ascii="Times New Roman" w:eastAsia="Times New Roman" w:hAnsi="Times New Roman" w:cs="Times New Roman"/>
          <w:b/>
          <w:i/>
          <w:sz w:val="24"/>
          <w:szCs w:val="24"/>
        </w:rPr>
        <w:t>On non-Indian land:</w:t>
      </w:r>
    </w:p>
    <w:p w:rsidR="00402B17" w:rsidRDefault="0006262F" w:rsidP="00402B17">
      <w:pPr>
        <w:widowControl w:val="0"/>
        <w:spacing w:line="240" w:lineRule="auto"/>
        <w:ind w:firstLine="0"/>
        <w:rPr>
          <w:rFonts w:ascii="Times New Roman" w:eastAsia="Times New Roman" w:hAnsi="Times New Roman" w:cs="Times New Roman"/>
          <w:sz w:val="24"/>
          <w:szCs w:val="24"/>
        </w:rPr>
      </w:pPr>
      <w:r w:rsidRPr="00DB022E">
        <w:rPr>
          <w:rFonts w:ascii="Times New Roman" w:eastAsia="Times New Roman" w:hAnsi="Times New Roman" w:cs="Times New Roman"/>
          <w:sz w:val="24"/>
          <w:szCs w:val="24"/>
        </w:rPr>
        <w:t xml:space="preserve">Mark, identify, photograph, </w:t>
      </w:r>
      <w:r>
        <w:rPr>
          <w:rFonts w:ascii="Times New Roman" w:eastAsia="Times New Roman" w:hAnsi="Times New Roman" w:cs="Times New Roman"/>
          <w:sz w:val="24"/>
          <w:szCs w:val="24"/>
        </w:rPr>
        <w:t xml:space="preserve">and </w:t>
      </w:r>
      <w:r w:rsidRPr="00DB022E">
        <w:rPr>
          <w:rFonts w:ascii="Times New Roman" w:eastAsia="Times New Roman" w:hAnsi="Times New Roman" w:cs="Times New Roman"/>
          <w:sz w:val="24"/>
          <w:szCs w:val="24"/>
        </w:rPr>
        <w:t xml:space="preserve">protect all evidence and contact the authority having legal </w:t>
      </w:r>
      <w:r w:rsidRPr="00DB022E">
        <w:rPr>
          <w:rFonts w:ascii="Times New Roman" w:eastAsia="Times New Roman" w:hAnsi="Times New Roman" w:cs="Times New Roman"/>
          <w:sz w:val="24"/>
          <w:szCs w:val="24"/>
        </w:rPr>
        <w:lastRenderedPageBreak/>
        <w:t xml:space="preserve">jurisdiction prior to collecting any evidence on these cases. If cleared by the authority having legal jurisdiction, the investigator may collect and catalogue the evidence. This evidence </w:t>
      </w:r>
      <w:proofErr w:type="gramStart"/>
      <w:r w:rsidRPr="00DB022E">
        <w:rPr>
          <w:rFonts w:ascii="Times New Roman" w:eastAsia="Times New Roman" w:hAnsi="Times New Roman" w:cs="Times New Roman"/>
          <w:sz w:val="24"/>
          <w:szCs w:val="24"/>
        </w:rPr>
        <w:t>will be transferred</w:t>
      </w:r>
      <w:proofErr w:type="gramEnd"/>
      <w:r w:rsidRPr="00DB022E">
        <w:rPr>
          <w:rFonts w:ascii="Times New Roman" w:eastAsia="Times New Roman" w:hAnsi="Times New Roman" w:cs="Times New Roman"/>
          <w:sz w:val="24"/>
          <w:szCs w:val="24"/>
        </w:rPr>
        <w:t xml:space="preserve"> to the authority having legal jurisdiction for the case.</w:t>
      </w:r>
    </w:p>
    <w:p w:rsidR="00402B17" w:rsidRDefault="00402B17" w:rsidP="00402B17">
      <w:r>
        <w:br w:type="page"/>
      </w:r>
    </w:p>
    <w:p w:rsidR="0006262F" w:rsidRPr="00DB022E" w:rsidRDefault="0006262F" w:rsidP="00744EFB">
      <w:pPr>
        <w:pStyle w:val="Heading10"/>
        <w:spacing w:after="240"/>
      </w:pPr>
      <w:r w:rsidRPr="00BD58D2">
        <w:t>Wildfire Investigation Safety Requirements</w:t>
      </w:r>
      <w:r>
        <w:t>:</w:t>
      </w:r>
    </w:p>
    <w:p w:rsidR="0006262F" w:rsidRPr="00DB022E" w:rsidRDefault="0006262F" w:rsidP="00744EFB">
      <w:pPr>
        <w:widowControl w:val="0"/>
        <w:spacing w:line="240" w:lineRule="auto"/>
        <w:ind w:firstLine="0"/>
        <w:rPr>
          <w:rFonts w:ascii="Times New Roman" w:eastAsia="Times New Roman" w:hAnsi="Times New Roman" w:cs="Times New Roman"/>
          <w:sz w:val="24"/>
          <w:szCs w:val="24"/>
        </w:rPr>
      </w:pPr>
      <w:r w:rsidRPr="00DB022E">
        <w:rPr>
          <w:rFonts w:ascii="Times New Roman" w:eastAsia="Times New Roman" w:hAnsi="Times New Roman" w:cs="Times New Roman"/>
          <w:sz w:val="24"/>
          <w:szCs w:val="24"/>
        </w:rPr>
        <w:t xml:space="preserve">All personnel assigned to a wildfire incident must adhere to the personal protective equipment (PPE) requirements as defined in the Interagency Standards for Fire and Fire Aviation (Red Book, current edition, Chapter 7). These requirements are specific to those individuals who </w:t>
      </w:r>
      <w:proofErr w:type="gramStart"/>
      <w:r w:rsidRPr="00DB022E">
        <w:rPr>
          <w:rFonts w:ascii="Times New Roman" w:eastAsia="Times New Roman" w:hAnsi="Times New Roman" w:cs="Times New Roman"/>
          <w:sz w:val="24"/>
          <w:szCs w:val="24"/>
        </w:rPr>
        <w:t>are assigned</w:t>
      </w:r>
      <w:proofErr w:type="gramEnd"/>
      <w:r w:rsidRPr="00DB022E">
        <w:rPr>
          <w:rFonts w:ascii="Times New Roman" w:eastAsia="Times New Roman" w:hAnsi="Times New Roman" w:cs="Times New Roman"/>
          <w:sz w:val="24"/>
          <w:szCs w:val="24"/>
        </w:rPr>
        <w:t xml:space="preserve"> specifically to the incident on the ground. LE personnel </w:t>
      </w:r>
      <w:proofErr w:type="gramStart"/>
      <w:r w:rsidRPr="00DB022E">
        <w:rPr>
          <w:rFonts w:ascii="Times New Roman" w:eastAsia="Times New Roman" w:hAnsi="Times New Roman" w:cs="Times New Roman"/>
          <w:sz w:val="24"/>
          <w:szCs w:val="24"/>
        </w:rPr>
        <w:t>may also be assigned</w:t>
      </w:r>
      <w:proofErr w:type="gramEnd"/>
      <w:r w:rsidRPr="00DB022E">
        <w:rPr>
          <w:rFonts w:ascii="Times New Roman" w:eastAsia="Times New Roman" w:hAnsi="Times New Roman" w:cs="Times New Roman"/>
          <w:sz w:val="24"/>
          <w:szCs w:val="24"/>
        </w:rPr>
        <w:t xml:space="preserve"> to the incident on the ground, not in a role associated with the suppression of the fire itself, but functioning in a law enforcement capacity. Wearing the standard </w:t>
      </w:r>
      <w:r>
        <w:rPr>
          <w:rFonts w:ascii="Times New Roman" w:eastAsia="Times New Roman" w:hAnsi="Times New Roman" w:cs="Times New Roman"/>
          <w:sz w:val="24"/>
          <w:szCs w:val="24"/>
        </w:rPr>
        <w:t>l</w:t>
      </w:r>
      <w:r w:rsidRPr="00DB022E">
        <w:rPr>
          <w:rFonts w:ascii="Times New Roman" w:eastAsia="Times New Roman" w:hAnsi="Times New Roman" w:cs="Times New Roman"/>
          <w:sz w:val="24"/>
          <w:szCs w:val="24"/>
        </w:rPr>
        <w:t>aw enforcement uniform is therefore appropriate. In addition, those individuals performing duties associated with the investigation of a wildfire must wear the appropriate PPE associated with the actual incident.</w:t>
      </w:r>
    </w:p>
    <w:p w:rsidR="0006262F" w:rsidRPr="00DB022E" w:rsidRDefault="0006262F" w:rsidP="00744EFB">
      <w:pPr>
        <w:pStyle w:val="Heading10"/>
        <w:spacing w:after="240"/>
      </w:pPr>
      <w:r w:rsidRPr="00DB022E">
        <w:t>Perception of Threat</w:t>
      </w:r>
      <w:r>
        <w:t>:</w:t>
      </w:r>
    </w:p>
    <w:p w:rsidR="0006262F" w:rsidRPr="00DB022E" w:rsidRDefault="0006262F" w:rsidP="00744EFB">
      <w:pPr>
        <w:widowControl w:val="0"/>
        <w:spacing w:line="240" w:lineRule="auto"/>
        <w:ind w:firstLine="0"/>
        <w:rPr>
          <w:rFonts w:ascii="Times New Roman" w:eastAsia="Times New Roman" w:hAnsi="Times New Roman" w:cs="Times New Roman"/>
          <w:sz w:val="24"/>
          <w:szCs w:val="24"/>
        </w:rPr>
      </w:pPr>
      <w:r w:rsidRPr="00DB022E">
        <w:rPr>
          <w:rFonts w:ascii="Times New Roman" w:eastAsia="Times New Roman" w:hAnsi="Times New Roman" w:cs="Times New Roman"/>
          <w:sz w:val="24"/>
          <w:szCs w:val="24"/>
        </w:rPr>
        <w:t xml:space="preserve">If anyone investigating a trespass is threatened or intimidated in the course of a legitimate jurisdictional investigation, they should withdraw and contact the appropriate law enforcement entities. </w:t>
      </w:r>
    </w:p>
    <w:p w:rsidR="0006262F" w:rsidRPr="00DB022E" w:rsidRDefault="0006262F" w:rsidP="00744EFB">
      <w:pPr>
        <w:pStyle w:val="Heading10"/>
        <w:spacing w:after="240"/>
      </w:pPr>
      <w:r w:rsidRPr="00DB022E">
        <w:t>Questioning of Witnesses, Persons of Interest, and Suspects</w:t>
      </w:r>
      <w:r>
        <w:t>:</w:t>
      </w:r>
    </w:p>
    <w:p w:rsidR="0006262F" w:rsidRPr="00DB022E" w:rsidRDefault="0006262F" w:rsidP="00744EFB">
      <w:pPr>
        <w:widowControl w:val="0"/>
        <w:spacing w:line="240" w:lineRule="auto"/>
        <w:ind w:firstLine="0"/>
        <w:rPr>
          <w:rFonts w:ascii="Times New Roman" w:eastAsia="Times New Roman" w:hAnsi="Times New Roman" w:cs="Times New Roman"/>
          <w:sz w:val="24"/>
          <w:szCs w:val="24"/>
        </w:rPr>
      </w:pPr>
      <w:r w:rsidRPr="00DB022E">
        <w:rPr>
          <w:rFonts w:ascii="Times New Roman" w:eastAsia="Times New Roman" w:hAnsi="Times New Roman" w:cs="Times New Roman"/>
          <w:sz w:val="24"/>
          <w:szCs w:val="24"/>
        </w:rPr>
        <w:t xml:space="preserve">All individuals identified at the trespass scene should be contacted as potential witnesses, and </w:t>
      </w:r>
      <w:proofErr w:type="gramStart"/>
      <w:r w:rsidRPr="00DB022E">
        <w:rPr>
          <w:rFonts w:ascii="Times New Roman" w:eastAsia="Times New Roman" w:hAnsi="Times New Roman" w:cs="Times New Roman"/>
          <w:sz w:val="24"/>
          <w:szCs w:val="24"/>
        </w:rPr>
        <w:t>their statements should be obtained by trained individuals</w:t>
      </w:r>
      <w:proofErr w:type="gramEnd"/>
      <w:r w:rsidRPr="00DB022E">
        <w:rPr>
          <w:rFonts w:ascii="Times New Roman" w:eastAsia="Times New Roman" w:hAnsi="Times New Roman" w:cs="Times New Roman"/>
          <w:sz w:val="24"/>
          <w:szCs w:val="24"/>
        </w:rPr>
        <w:t xml:space="preserve">. In cases where trained individuals are not available, the investigative personnel should record, at a minimum, the name, contact information, and description of each potential witness. Personnel may collect a voluntary statement from a witness if the witness has to leave the scene. This statement </w:t>
      </w:r>
      <w:proofErr w:type="gramStart"/>
      <w:r w:rsidRPr="00DB022E">
        <w:rPr>
          <w:rFonts w:ascii="Times New Roman" w:eastAsia="Times New Roman" w:hAnsi="Times New Roman" w:cs="Times New Roman"/>
          <w:sz w:val="24"/>
          <w:szCs w:val="24"/>
        </w:rPr>
        <w:t>must be signed by the witness giving the statement and signed by the investigation personnel receiving the statement</w:t>
      </w:r>
      <w:proofErr w:type="gramEnd"/>
      <w:r w:rsidRPr="00DB022E">
        <w:rPr>
          <w:rFonts w:ascii="Times New Roman" w:eastAsia="Times New Roman" w:hAnsi="Times New Roman" w:cs="Times New Roman"/>
          <w:sz w:val="24"/>
          <w:szCs w:val="24"/>
        </w:rPr>
        <w:t>.</w:t>
      </w:r>
    </w:p>
    <w:p w:rsidR="0006262F" w:rsidRPr="00DB022E" w:rsidRDefault="0006262F" w:rsidP="00744EFB">
      <w:pPr>
        <w:widowControl w:val="0"/>
        <w:spacing w:line="240" w:lineRule="auto"/>
        <w:ind w:firstLine="0"/>
        <w:rPr>
          <w:rFonts w:ascii="Times New Roman" w:eastAsia="Times New Roman" w:hAnsi="Times New Roman" w:cs="Times New Roman"/>
          <w:sz w:val="24"/>
          <w:szCs w:val="24"/>
        </w:rPr>
      </w:pPr>
      <w:r w:rsidRPr="00DB022E">
        <w:rPr>
          <w:rFonts w:ascii="Times New Roman" w:eastAsia="Times New Roman" w:hAnsi="Times New Roman" w:cs="Times New Roman"/>
          <w:sz w:val="24"/>
          <w:szCs w:val="24"/>
        </w:rPr>
        <w:t xml:space="preserve">When possible, witness statements </w:t>
      </w:r>
      <w:proofErr w:type="gramStart"/>
      <w:r w:rsidRPr="00DB022E">
        <w:rPr>
          <w:rFonts w:ascii="Times New Roman" w:eastAsia="Times New Roman" w:hAnsi="Times New Roman" w:cs="Times New Roman"/>
          <w:sz w:val="24"/>
          <w:szCs w:val="24"/>
        </w:rPr>
        <w:t>should be written, signed, and dated by the person making the statement as true and correct</w:t>
      </w:r>
      <w:proofErr w:type="gramEnd"/>
      <w:r w:rsidRPr="00DB022E">
        <w:rPr>
          <w:rFonts w:ascii="Times New Roman" w:eastAsia="Times New Roman" w:hAnsi="Times New Roman" w:cs="Times New Roman"/>
          <w:sz w:val="24"/>
          <w:szCs w:val="24"/>
        </w:rPr>
        <w:t>. When witnesses are unable to write out a statement</w:t>
      </w:r>
      <w:r>
        <w:rPr>
          <w:rFonts w:ascii="Times New Roman" w:eastAsia="Times New Roman" w:hAnsi="Times New Roman" w:cs="Times New Roman"/>
          <w:sz w:val="24"/>
          <w:szCs w:val="24"/>
        </w:rPr>
        <w:t>,</w:t>
      </w:r>
      <w:r w:rsidRPr="00DB022E">
        <w:rPr>
          <w:rFonts w:ascii="Times New Roman" w:eastAsia="Times New Roman" w:hAnsi="Times New Roman" w:cs="Times New Roman"/>
          <w:sz w:val="24"/>
          <w:szCs w:val="24"/>
        </w:rPr>
        <w:t xml:space="preserve"> the investigator can write it for them, adding, “Statement of John Doe as told to Jimmy Q, investigator.” Have the witness initial the beginning of the statement, approve any changes (spelling errors, etc.) made to the statement, and initial the end of the statement. Make sure that they sign and date the statement as true and correct to the best of their knowledge.</w:t>
      </w:r>
    </w:p>
    <w:p w:rsidR="0006262F" w:rsidRPr="00DB022E" w:rsidRDefault="0006262F" w:rsidP="00744EFB">
      <w:pPr>
        <w:widowControl w:val="0"/>
        <w:spacing w:line="240" w:lineRule="auto"/>
        <w:ind w:firstLine="0"/>
        <w:rPr>
          <w:rFonts w:ascii="Times New Roman" w:eastAsia="Times New Roman" w:hAnsi="Times New Roman" w:cs="Times New Roman"/>
          <w:sz w:val="24"/>
          <w:szCs w:val="24"/>
        </w:rPr>
      </w:pPr>
      <w:r w:rsidRPr="00DB022E">
        <w:rPr>
          <w:rFonts w:ascii="Times New Roman" w:eastAsia="Times New Roman" w:hAnsi="Times New Roman" w:cs="Times New Roman"/>
          <w:sz w:val="24"/>
          <w:szCs w:val="24"/>
        </w:rPr>
        <w:t>If witnesses on scene identify additional witnesses who are not on scene, the investigator must forward the information to the LEO for follow up. The investigator may follow</w:t>
      </w:r>
      <w:r>
        <w:rPr>
          <w:rFonts w:ascii="Times New Roman" w:eastAsia="Times New Roman" w:hAnsi="Times New Roman" w:cs="Times New Roman"/>
          <w:sz w:val="24"/>
          <w:szCs w:val="24"/>
        </w:rPr>
        <w:t>-</w:t>
      </w:r>
      <w:r w:rsidRPr="00DB022E">
        <w:rPr>
          <w:rFonts w:ascii="Times New Roman" w:eastAsia="Times New Roman" w:hAnsi="Times New Roman" w:cs="Times New Roman"/>
          <w:sz w:val="24"/>
          <w:szCs w:val="24"/>
        </w:rPr>
        <w:t xml:space="preserve">up only when the individual </w:t>
      </w:r>
      <w:proofErr w:type="gramStart"/>
      <w:r w:rsidRPr="00DB022E">
        <w:rPr>
          <w:rFonts w:ascii="Times New Roman" w:eastAsia="Times New Roman" w:hAnsi="Times New Roman" w:cs="Times New Roman"/>
          <w:sz w:val="24"/>
          <w:szCs w:val="24"/>
        </w:rPr>
        <w:t>is employed</w:t>
      </w:r>
      <w:proofErr w:type="gramEnd"/>
      <w:r w:rsidRPr="00DB022E">
        <w:rPr>
          <w:rFonts w:ascii="Times New Roman" w:eastAsia="Times New Roman" w:hAnsi="Times New Roman" w:cs="Times New Roman"/>
          <w:sz w:val="24"/>
          <w:szCs w:val="24"/>
        </w:rPr>
        <w:t xml:space="preserve"> by the BIA or Tribe and is not a person of interest.</w:t>
      </w:r>
    </w:p>
    <w:p w:rsidR="0006262F" w:rsidRPr="00DB022E" w:rsidRDefault="0006262F" w:rsidP="00744EFB">
      <w:pPr>
        <w:widowControl w:val="0"/>
        <w:spacing w:line="240" w:lineRule="auto"/>
        <w:ind w:firstLine="0"/>
        <w:rPr>
          <w:rFonts w:ascii="Times New Roman" w:eastAsia="Times New Roman" w:hAnsi="Times New Roman" w:cs="Times New Roman"/>
          <w:sz w:val="24"/>
          <w:szCs w:val="24"/>
        </w:rPr>
      </w:pPr>
      <w:r w:rsidRPr="00DB022E">
        <w:rPr>
          <w:rFonts w:ascii="Times New Roman" w:eastAsia="Times New Roman" w:hAnsi="Times New Roman" w:cs="Times New Roman"/>
          <w:sz w:val="24"/>
          <w:szCs w:val="24"/>
        </w:rPr>
        <w:t xml:space="preserve">If at any time a witness admits s/he started the wildfire, the investigator must document all statements provided and contact LEO immediately. This information </w:t>
      </w:r>
      <w:proofErr w:type="gramStart"/>
      <w:r w:rsidRPr="00DB022E">
        <w:rPr>
          <w:rFonts w:ascii="Times New Roman" w:eastAsia="Times New Roman" w:hAnsi="Times New Roman" w:cs="Times New Roman"/>
          <w:sz w:val="24"/>
          <w:szCs w:val="24"/>
        </w:rPr>
        <w:t>must be transposed</w:t>
      </w:r>
      <w:proofErr w:type="gramEnd"/>
      <w:r w:rsidRPr="00DB022E">
        <w:rPr>
          <w:rFonts w:ascii="Times New Roman" w:eastAsia="Times New Roman" w:hAnsi="Times New Roman" w:cs="Times New Roman"/>
          <w:sz w:val="24"/>
          <w:szCs w:val="24"/>
        </w:rPr>
        <w:t xml:space="preserve"> onto a Field Report – Voluntary Statement.</w:t>
      </w:r>
    </w:p>
    <w:p w:rsidR="0006262F" w:rsidRPr="00DB022E" w:rsidRDefault="0006262F" w:rsidP="00744EFB">
      <w:pPr>
        <w:widowControl w:val="0"/>
        <w:spacing w:line="240" w:lineRule="auto"/>
        <w:ind w:firstLine="0"/>
        <w:rPr>
          <w:rFonts w:ascii="Times New Roman" w:eastAsia="Century Schoolbook" w:hAnsi="Times New Roman" w:cs="Times New Roman"/>
          <w:sz w:val="24"/>
          <w:szCs w:val="24"/>
        </w:rPr>
      </w:pPr>
      <w:r w:rsidRPr="00DB022E">
        <w:rPr>
          <w:rFonts w:ascii="Times New Roman" w:eastAsia="Times New Roman" w:hAnsi="Times New Roman" w:cs="Times New Roman"/>
          <w:sz w:val="24"/>
          <w:szCs w:val="24"/>
        </w:rPr>
        <w:lastRenderedPageBreak/>
        <w:t xml:space="preserve">If anyone </w:t>
      </w:r>
      <w:proofErr w:type="gramStart"/>
      <w:r w:rsidRPr="00DB022E">
        <w:rPr>
          <w:rFonts w:ascii="Times New Roman" w:eastAsia="Times New Roman" w:hAnsi="Times New Roman" w:cs="Times New Roman"/>
          <w:sz w:val="24"/>
          <w:szCs w:val="24"/>
        </w:rPr>
        <w:t>is identified</w:t>
      </w:r>
      <w:proofErr w:type="gramEnd"/>
      <w:r w:rsidRPr="00DB022E">
        <w:rPr>
          <w:rFonts w:ascii="Times New Roman" w:eastAsia="Times New Roman" w:hAnsi="Times New Roman" w:cs="Times New Roman"/>
          <w:sz w:val="24"/>
          <w:szCs w:val="24"/>
        </w:rPr>
        <w:t xml:space="preserve"> as a person of interest related to the wildfire occurrence, the investigator must contact law enforcement immediately. The LEO (not the investigator) will be the lead agency for any follow up related to this information. They will conduct any follow-up interviewing or interrogation deemed necessary.</w:t>
      </w:r>
    </w:p>
    <w:p w:rsidR="0006262F" w:rsidRPr="00DB022E" w:rsidRDefault="0006262F" w:rsidP="00744EFB">
      <w:pPr>
        <w:widowControl w:val="0"/>
        <w:spacing w:line="240" w:lineRule="auto"/>
        <w:ind w:firstLine="0"/>
        <w:rPr>
          <w:rFonts w:ascii="Times New Roman" w:eastAsia="Times New Roman" w:hAnsi="Times New Roman" w:cs="Times New Roman"/>
          <w:sz w:val="24"/>
          <w:szCs w:val="24"/>
        </w:rPr>
      </w:pPr>
      <w:r w:rsidRPr="00DB022E">
        <w:rPr>
          <w:rFonts w:ascii="Times New Roman" w:eastAsia="Times New Roman" w:hAnsi="Times New Roman" w:cs="Times New Roman"/>
          <w:sz w:val="24"/>
          <w:szCs w:val="24"/>
        </w:rPr>
        <w:t>Tracking down, locating</w:t>
      </w:r>
      <w:r>
        <w:rPr>
          <w:rFonts w:ascii="Times New Roman" w:eastAsia="Times New Roman" w:hAnsi="Times New Roman" w:cs="Times New Roman"/>
          <w:sz w:val="24"/>
          <w:szCs w:val="24"/>
        </w:rPr>
        <w:t>,</w:t>
      </w:r>
      <w:r w:rsidRPr="00DB022E">
        <w:rPr>
          <w:rFonts w:ascii="Times New Roman" w:eastAsia="Times New Roman" w:hAnsi="Times New Roman" w:cs="Times New Roman"/>
          <w:sz w:val="24"/>
          <w:szCs w:val="24"/>
        </w:rPr>
        <w:t xml:space="preserve"> and interrogat</w:t>
      </w:r>
      <w:r>
        <w:rPr>
          <w:rFonts w:ascii="Times New Roman" w:eastAsia="Times New Roman" w:hAnsi="Times New Roman" w:cs="Times New Roman"/>
          <w:sz w:val="24"/>
          <w:szCs w:val="24"/>
        </w:rPr>
        <w:t>ing</w:t>
      </w:r>
      <w:r w:rsidRPr="00DB022E">
        <w:rPr>
          <w:rFonts w:ascii="Times New Roman" w:eastAsia="Times New Roman" w:hAnsi="Times New Roman" w:cs="Times New Roman"/>
          <w:sz w:val="24"/>
          <w:szCs w:val="24"/>
        </w:rPr>
        <w:t xml:space="preserve"> “persons of interest” or “suspects” (possible or probable fire setters) is the role of law enforcement. The investigator may provide information to assist law enforcement and may assist with providing specific interview questions based on the cause and origin investigation.</w:t>
      </w:r>
    </w:p>
    <w:p w:rsidR="0006262F" w:rsidRPr="00DB022E" w:rsidRDefault="0006262F" w:rsidP="00744EFB">
      <w:pPr>
        <w:pStyle w:val="Heading10"/>
        <w:spacing w:after="240"/>
      </w:pPr>
      <w:r w:rsidRPr="00DB022E">
        <w:t>Disposition of Case Files</w:t>
      </w:r>
      <w:r>
        <w:t>:</w:t>
      </w:r>
    </w:p>
    <w:p w:rsidR="0006262F" w:rsidRPr="00DB022E" w:rsidRDefault="0006262F" w:rsidP="00744EFB">
      <w:pPr>
        <w:widowControl w:val="0"/>
        <w:spacing w:line="240" w:lineRule="auto"/>
        <w:ind w:firstLine="0"/>
        <w:rPr>
          <w:rFonts w:ascii="Times New Roman" w:eastAsia="Times New Roman" w:hAnsi="Times New Roman" w:cs="Times New Roman"/>
          <w:i/>
          <w:sz w:val="24"/>
          <w:szCs w:val="24"/>
        </w:rPr>
      </w:pPr>
      <w:r w:rsidRPr="00BD58D2">
        <w:rPr>
          <w:rFonts w:ascii="Times New Roman" w:eastAsia="Times New Roman" w:hAnsi="Times New Roman" w:cs="Times New Roman"/>
          <w:b/>
          <w:i/>
          <w:sz w:val="24"/>
          <w:szCs w:val="24"/>
        </w:rPr>
        <w:t>Original Files:</w:t>
      </w:r>
    </w:p>
    <w:p w:rsidR="0006262F" w:rsidRPr="00DB022E" w:rsidRDefault="0006262F" w:rsidP="00744EFB">
      <w:pPr>
        <w:widowControl w:val="0"/>
        <w:spacing w:line="240" w:lineRule="auto"/>
        <w:ind w:firstLine="0"/>
        <w:rPr>
          <w:rFonts w:ascii="Times New Roman" w:eastAsia="Times New Roman" w:hAnsi="Times New Roman" w:cs="Times New Roman"/>
          <w:sz w:val="24"/>
          <w:szCs w:val="24"/>
        </w:rPr>
      </w:pPr>
      <w:r w:rsidRPr="00DB022E">
        <w:rPr>
          <w:rFonts w:ascii="Times New Roman" w:eastAsia="Times New Roman" w:hAnsi="Times New Roman" w:cs="Times New Roman"/>
          <w:sz w:val="24"/>
          <w:szCs w:val="24"/>
        </w:rPr>
        <w:t xml:space="preserve">In all circumstances, regardless of ownership, the original forest trespass investigation field report files will be maintained and remain with the investigator. The original files </w:t>
      </w:r>
      <w:proofErr w:type="gramStart"/>
      <w:r w:rsidRPr="00DB022E">
        <w:rPr>
          <w:rFonts w:ascii="Times New Roman" w:eastAsia="Times New Roman" w:hAnsi="Times New Roman" w:cs="Times New Roman"/>
          <w:sz w:val="24"/>
          <w:szCs w:val="24"/>
        </w:rPr>
        <w:t>will be kept</w:t>
      </w:r>
      <w:proofErr w:type="gramEnd"/>
      <w:r w:rsidRPr="00DB022E">
        <w:rPr>
          <w:rFonts w:ascii="Times New Roman" w:eastAsia="Times New Roman" w:hAnsi="Times New Roman" w:cs="Times New Roman"/>
          <w:sz w:val="24"/>
          <w:szCs w:val="24"/>
        </w:rPr>
        <w:t xml:space="preserve"> in a secured locked storage cabinet. If the investigator retires or leaves the BIA, the original files </w:t>
      </w:r>
      <w:proofErr w:type="gramStart"/>
      <w:r w:rsidRPr="00DB022E">
        <w:rPr>
          <w:rFonts w:ascii="Times New Roman" w:eastAsia="Times New Roman" w:hAnsi="Times New Roman" w:cs="Times New Roman"/>
          <w:sz w:val="24"/>
          <w:szCs w:val="24"/>
        </w:rPr>
        <w:t>will be maintained</w:t>
      </w:r>
      <w:proofErr w:type="gramEnd"/>
      <w:r w:rsidRPr="00DB022E">
        <w:rPr>
          <w:rFonts w:ascii="Times New Roman" w:eastAsia="Times New Roman" w:hAnsi="Times New Roman" w:cs="Times New Roman"/>
          <w:sz w:val="24"/>
          <w:szCs w:val="24"/>
        </w:rPr>
        <w:t xml:space="preserve"> at the </w:t>
      </w:r>
      <w:r w:rsidRPr="00DB022E">
        <w:rPr>
          <w:rFonts w:ascii="Times New Roman" w:eastAsia="Times New Roman" w:hAnsi="Times New Roman" w:cs="Times New Roman"/>
          <w:i/>
          <w:sz w:val="24"/>
          <w:szCs w:val="24"/>
          <w:u w:val="single"/>
        </w:rPr>
        <w:t>(insert your agency name here)</w:t>
      </w:r>
      <w:r w:rsidRPr="00DB022E">
        <w:rPr>
          <w:rFonts w:ascii="Times New Roman" w:eastAsia="Times New Roman" w:hAnsi="Times New Roman" w:cs="Times New Roman"/>
          <w:sz w:val="24"/>
          <w:szCs w:val="24"/>
        </w:rPr>
        <w:t>.</w:t>
      </w:r>
    </w:p>
    <w:p w:rsidR="0006262F" w:rsidRPr="00DB022E" w:rsidRDefault="0006262F" w:rsidP="00744EFB">
      <w:pPr>
        <w:widowControl w:val="0"/>
        <w:spacing w:line="240" w:lineRule="auto"/>
        <w:ind w:firstLine="0"/>
        <w:rPr>
          <w:rFonts w:ascii="Times New Roman" w:eastAsia="Times New Roman" w:hAnsi="Times New Roman" w:cs="Times New Roman"/>
          <w:sz w:val="24"/>
          <w:szCs w:val="24"/>
        </w:rPr>
      </w:pPr>
      <w:r w:rsidRPr="00DB022E">
        <w:rPr>
          <w:rFonts w:ascii="Times New Roman" w:eastAsia="Times New Roman" w:hAnsi="Times New Roman" w:cs="Times New Roman"/>
          <w:sz w:val="24"/>
          <w:szCs w:val="24"/>
        </w:rPr>
        <w:t xml:space="preserve">In a criminal wildland fire investigation on Indian land, a good copy of the original case file </w:t>
      </w:r>
      <w:proofErr w:type="gramStart"/>
      <w:r w:rsidRPr="00DB022E">
        <w:rPr>
          <w:rFonts w:ascii="Times New Roman" w:eastAsia="Times New Roman" w:hAnsi="Times New Roman" w:cs="Times New Roman"/>
          <w:sz w:val="24"/>
          <w:szCs w:val="24"/>
        </w:rPr>
        <w:t>will be transferred</w:t>
      </w:r>
      <w:proofErr w:type="gramEnd"/>
      <w:r w:rsidRPr="00DB022E">
        <w:rPr>
          <w:rFonts w:ascii="Times New Roman" w:eastAsia="Times New Roman" w:hAnsi="Times New Roman" w:cs="Times New Roman"/>
          <w:sz w:val="24"/>
          <w:szCs w:val="24"/>
        </w:rPr>
        <w:t xml:space="preserve"> to the local BIA LEO or Tribal Law enforcement if criminal investigations are compacted or contracted.</w:t>
      </w:r>
    </w:p>
    <w:p w:rsidR="0006262F" w:rsidRPr="00DB022E" w:rsidRDefault="0006262F" w:rsidP="00744EFB">
      <w:pPr>
        <w:widowControl w:val="0"/>
        <w:spacing w:line="240" w:lineRule="auto"/>
        <w:ind w:firstLine="0"/>
        <w:rPr>
          <w:rFonts w:ascii="Times New Roman" w:eastAsia="Times New Roman" w:hAnsi="Times New Roman" w:cs="Times New Roman"/>
          <w:sz w:val="24"/>
          <w:szCs w:val="24"/>
        </w:rPr>
      </w:pPr>
      <w:r w:rsidRPr="00DB022E">
        <w:rPr>
          <w:rFonts w:ascii="Times New Roman" w:eastAsia="Times New Roman" w:hAnsi="Times New Roman" w:cs="Times New Roman"/>
          <w:sz w:val="24"/>
          <w:szCs w:val="24"/>
        </w:rPr>
        <w:t xml:space="preserve">In a non-criminal wildland fire investigation on Indian land, a copy </w:t>
      </w:r>
      <w:proofErr w:type="gramStart"/>
      <w:r w:rsidRPr="00DB022E">
        <w:rPr>
          <w:rFonts w:ascii="Times New Roman" w:eastAsia="Times New Roman" w:hAnsi="Times New Roman" w:cs="Times New Roman"/>
          <w:sz w:val="24"/>
          <w:szCs w:val="24"/>
        </w:rPr>
        <w:t>will be transferred</w:t>
      </w:r>
      <w:proofErr w:type="gramEnd"/>
      <w:r w:rsidRPr="00DB022E">
        <w:rPr>
          <w:rFonts w:ascii="Times New Roman" w:eastAsia="Times New Roman" w:hAnsi="Times New Roman" w:cs="Times New Roman"/>
          <w:sz w:val="24"/>
          <w:szCs w:val="24"/>
        </w:rPr>
        <w:t xml:space="preserve"> to the line officer having jurisdiction for trespass purposes.</w:t>
      </w:r>
    </w:p>
    <w:p w:rsidR="0006262F" w:rsidRPr="00DB022E" w:rsidRDefault="0006262F" w:rsidP="00744EFB">
      <w:pPr>
        <w:widowControl w:val="0"/>
        <w:spacing w:line="240" w:lineRule="auto"/>
        <w:ind w:firstLine="0"/>
        <w:rPr>
          <w:rFonts w:ascii="Times New Roman" w:eastAsia="Times New Roman" w:hAnsi="Times New Roman" w:cs="Times New Roman"/>
          <w:b/>
          <w:sz w:val="24"/>
          <w:szCs w:val="24"/>
          <w:u w:val="single"/>
        </w:rPr>
      </w:pPr>
      <w:r w:rsidRPr="00DB022E">
        <w:rPr>
          <w:rFonts w:ascii="Times New Roman" w:eastAsia="Times New Roman" w:hAnsi="Times New Roman" w:cs="Times New Roman"/>
          <w:sz w:val="24"/>
          <w:szCs w:val="24"/>
        </w:rPr>
        <w:t xml:space="preserve">All other Agencies requesting copies will need to go through </w:t>
      </w:r>
      <w:r>
        <w:rPr>
          <w:rFonts w:ascii="Times New Roman" w:eastAsia="Times New Roman" w:hAnsi="Times New Roman" w:cs="Times New Roman"/>
          <w:sz w:val="24"/>
          <w:szCs w:val="24"/>
        </w:rPr>
        <w:t xml:space="preserve">the </w:t>
      </w:r>
      <w:r w:rsidRPr="00DB022E">
        <w:rPr>
          <w:rFonts w:ascii="Times New Roman" w:eastAsia="Times New Roman" w:hAnsi="Times New Roman" w:cs="Times New Roman"/>
          <w:sz w:val="24"/>
          <w:szCs w:val="24"/>
        </w:rPr>
        <w:t xml:space="preserve">FOIA Officer or LEO to receive a copy of the investigation report. All INVF reports are considered </w:t>
      </w:r>
      <w:proofErr w:type="gramStart"/>
      <w:r w:rsidRPr="00DB022E">
        <w:rPr>
          <w:rFonts w:ascii="Times New Roman" w:eastAsia="Times New Roman" w:hAnsi="Times New Roman" w:cs="Times New Roman"/>
          <w:sz w:val="24"/>
          <w:szCs w:val="24"/>
        </w:rPr>
        <w:t>to be law</w:t>
      </w:r>
      <w:proofErr w:type="gramEnd"/>
      <w:r w:rsidRPr="00DB022E">
        <w:rPr>
          <w:rFonts w:ascii="Times New Roman" w:eastAsia="Times New Roman" w:hAnsi="Times New Roman" w:cs="Times New Roman"/>
          <w:sz w:val="24"/>
          <w:szCs w:val="24"/>
        </w:rPr>
        <w:t xml:space="preserve"> enforcement sensitive documents and shall be exempt from the Fre</w:t>
      </w:r>
      <w:r w:rsidR="00744EFB">
        <w:rPr>
          <w:rFonts w:ascii="Times New Roman" w:eastAsia="Times New Roman" w:hAnsi="Times New Roman" w:cs="Times New Roman"/>
          <w:sz w:val="24"/>
          <w:szCs w:val="24"/>
        </w:rPr>
        <w:t>edom of Information Act (FOIA).</w:t>
      </w:r>
    </w:p>
    <w:p w:rsidR="0006262F" w:rsidRPr="00DB022E" w:rsidRDefault="0006262F" w:rsidP="00744EFB">
      <w:pPr>
        <w:widowControl w:val="0"/>
        <w:spacing w:line="240" w:lineRule="auto"/>
        <w:ind w:firstLine="0"/>
        <w:rPr>
          <w:rFonts w:ascii="Times New Roman" w:eastAsia="Times New Roman" w:hAnsi="Times New Roman" w:cs="Times New Roman"/>
          <w:sz w:val="24"/>
          <w:szCs w:val="24"/>
        </w:rPr>
      </w:pPr>
      <w:r w:rsidRPr="00BD58D2">
        <w:rPr>
          <w:rFonts w:ascii="Times New Roman" w:eastAsia="Times New Roman" w:hAnsi="Times New Roman" w:cs="Times New Roman"/>
          <w:b/>
          <w:i/>
          <w:sz w:val="24"/>
          <w:szCs w:val="24"/>
        </w:rPr>
        <w:t>Copies:</w:t>
      </w:r>
    </w:p>
    <w:p w:rsidR="0006262F" w:rsidRPr="00DB022E" w:rsidRDefault="0006262F" w:rsidP="00744EFB">
      <w:pPr>
        <w:widowControl w:val="0"/>
        <w:spacing w:line="240" w:lineRule="auto"/>
        <w:ind w:firstLine="0"/>
        <w:rPr>
          <w:rFonts w:ascii="Times New Roman" w:eastAsia="Times New Roman" w:hAnsi="Times New Roman" w:cs="Times New Roman"/>
          <w:sz w:val="24"/>
          <w:szCs w:val="24"/>
        </w:rPr>
      </w:pPr>
      <w:r w:rsidRPr="00DB022E">
        <w:rPr>
          <w:rFonts w:ascii="Times New Roman" w:eastAsia="Times New Roman" w:hAnsi="Times New Roman" w:cs="Times New Roman"/>
          <w:sz w:val="24"/>
          <w:szCs w:val="24"/>
        </w:rPr>
        <w:t xml:space="preserve">All copies will be clearly marked COPY. The distribution of original copies </w:t>
      </w:r>
      <w:proofErr w:type="gramStart"/>
      <w:r w:rsidRPr="00DB022E">
        <w:rPr>
          <w:rFonts w:ascii="Times New Roman" w:eastAsia="Times New Roman" w:hAnsi="Times New Roman" w:cs="Times New Roman"/>
          <w:sz w:val="24"/>
          <w:szCs w:val="24"/>
        </w:rPr>
        <w:t>will be documented</w:t>
      </w:r>
      <w:proofErr w:type="gramEnd"/>
      <w:r w:rsidRPr="00DB022E">
        <w:rPr>
          <w:rFonts w:ascii="Times New Roman" w:eastAsia="Times New Roman" w:hAnsi="Times New Roman" w:cs="Times New Roman"/>
          <w:sz w:val="24"/>
          <w:szCs w:val="24"/>
        </w:rPr>
        <w:t xml:space="preserve"> in the “Original” case file.</w:t>
      </w:r>
    </w:p>
    <w:p w:rsidR="0006262F" w:rsidRPr="00DB022E" w:rsidRDefault="0006262F" w:rsidP="00744EFB">
      <w:pPr>
        <w:pStyle w:val="Heading10"/>
        <w:spacing w:after="240"/>
      </w:pPr>
      <w:r w:rsidRPr="00BD58D2">
        <w:t>Training</w:t>
      </w:r>
      <w:r>
        <w:t>:</w:t>
      </w:r>
    </w:p>
    <w:p w:rsidR="0006262F" w:rsidRPr="00DB022E" w:rsidRDefault="0006262F" w:rsidP="00744EFB">
      <w:pPr>
        <w:widowControl w:val="0"/>
        <w:spacing w:line="240" w:lineRule="auto"/>
        <w:ind w:firstLine="0"/>
        <w:rPr>
          <w:rFonts w:ascii="Times New Roman" w:eastAsia="Times New Roman" w:hAnsi="Times New Roman" w:cs="Times New Roman"/>
          <w:sz w:val="24"/>
          <w:szCs w:val="24"/>
        </w:rPr>
      </w:pPr>
      <w:r w:rsidRPr="00DB022E">
        <w:rPr>
          <w:rFonts w:ascii="Times New Roman" w:eastAsia="Times New Roman" w:hAnsi="Times New Roman" w:cs="Times New Roman"/>
          <w:sz w:val="24"/>
          <w:szCs w:val="24"/>
        </w:rPr>
        <w:t xml:space="preserve">The </w:t>
      </w:r>
      <w:r w:rsidRPr="00DB022E">
        <w:rPr>
          <w:rFonts w:ascii="Times New Roman" w:eastAsia="Times New Roman" w:hAnsi="Times New Roman" w:cs="Times New Roman"/>
          <w:i/>
          <w:sz w:val="24"/>
          <w:szCs w:val="24"/>
          <w:u w:val="single"/>
        </w:rPr>
        <w:t>(insert your tribe/agency here)</w:t>
      </w:r>
      <w:r w:rsidRPr="00DB022E">
        <w:rPr>
          <w:rFonts w:ascii="Times New Roman" w:eastAsia="Times New Roman" w:hAnsi="Times New Roman" w:cs="Times New Roman"/>
          <w:sz w:val="24"/>
          <w:szCs w:val="24"/>
        </w:rPr>
        <w:t xml:space="preserve"> will advise OJS, and Tribal LEOs </w:t>
      </w:r>
      <w:r>
        <w:rPr>
          <w:rFonts w:ascii="Times New Roman" w:eastAsia="Times New Roman" w:hAnsi="Times New Roman" w:cs="Times New Roman"/>
          <w:sz w:val="24"/>
          <w:szCs w:val="24"/>
        </w:rPr>
        <w:t xml:space="preserve">of </w:t>
      </w:r>
      <w:r w:rsidRPr="00DB022E">
        <w:rPr>
          <w:rFonts w:ascii="Times New Roman" w:eastAsia="Times New Roman" w:hAnsi="Times New Roman" w:cs="Times New Roman"/>
          <w:sz w:val="24"/>
          <w:szCs w:val="24"/>
        </w:rPr>
        <w:t>training opportunities in trespass and wildfire investigation.</w:t>
      </w:r>
    </w:p>
    <w:p w:rsidR="0006262F" w:rsidRPr="00DB022E" w:rsidRDefault="0006262F" w:rsidP="00744EFB">
      <w:pPr>
        <w:pStyle w:val="Heading10"/>
        <w:spacing w:after="240"/>
      </w:pPr>
      <w:r w:rsidRPr="00BD58D2">
        <w:t>Communications with Law Enforcement</w:t>
      </w:r>
      <w:r>
        <w:t>:</w:t>
      </w:r>
    </w:p>
    <w:p w:rsidR="0006262F" w:rsidRPr="00DB022E" w:rsidRDefault="0006262F" w:rsidP="0006262F">
      <w:pPr>
        <w:widowControl w:val="0"/>
        <w:spacing w:after="0" w:line="240" w:lineRule="auto"/>
        <w:ind w:firstLine="0"/>
        <w:rPr>
          <w:rFonts w:ascii="Times New Roman" w:eastAsia="Times New Roman" w:hAnsi="Times New Roman" w:cs="Times New Roman"/>
          <w:i/>
          <w:sz w:val="24"/>
          <w:szCs w:val="24"/>
          <w:u w:val="single"/>
        </w:rPr>
      </w:pPr>
      <w:r w:rsidRPr="00DB022E">
        <w:rPr>
          <w:rFonts w:ascii="Times New Roman" w:eastAsia="Times New Roman" w:hAnsi="Times New Roman" w:cs="Times New Roman"/>
          <w:i/>
          <w:sz w:val="24"/>
          <w:szCs w:val="24"/>
          <w:u w:val="single"/>
        </w:rPr>
        <w:t>(Insert local LE information here)</w:t>
      </w:r>
    </w:p>
    <w:p w:rsidR="0006262F" w:rsidRPr="00DB022E" w:rsidRDefault="0006262F" w:rsidP="0006262F">
      <w:pPr>
        <w:widowControl w:val="0"/>
        <w:spacing w:after="0" w:line="240" w:lineRule="auto"/>
        <w:ind w:firstLine="0"/>
        <w:rPr>
          <w:rFonts w:ascii="Times New Roman" w:eastAsia="Times New Roman" w:hAnsi="Times New Roman" w:cs="Times New Roman"/>
          <w:sz w:val="24"/>
          <w:szCs w:val="24"/>
        </w:rPr>
      </w:pPr>
      <w:r w:rsidRPr="00DB022E">
        <w:rPr>
          <w:rFonts w:ascii="Times New Roman" w:eastAsia="Times New Roman" w:hAnsi="Times New Roman" w:cs="Times New Roman"/>
          <w:sz w:val="24"/>
          <w:szCs w:val="24"/>
        </w:rPr>
        <w:t>(</w:t>
      </w:r>
      <w:r w:rsidRPr="00DB022E">
        <w:rPr>
          <w:rFonts w:ascii="Times New Roman" w:eastAsia="Times New Roman" w:hAnsi="Times New Roman" w:cs="Times New Roman"/>
          <w:i/>
          <w:sz w:val="24"/>
          <w:szCs w:val="24"/>
          <w:u w:val="single"/>
        </w:rPr>
        <w:t>Insert local LE phone numbers here)</w:t>
      </w:r>
      <w:r w:rsidRPr="00DB022E">
        <w:rPr>
          <w:rFonts w:ascii="Times New Roman" w:eastAsia="Times New Roman" w:hAnsi="Times New Roman" w:cs="Times New Roman"/>
          <w:sz w:val="24"/>
          <w:szCs w:val="24"/>
        </w:rPr>
        <w:t xml:space="preserve"> (Office)</w:t>
      </w:r>
    </w:p>
    <w:p w:rsidR="0006262F" w:rsidRPr="00DB022E" w:rsidRDefault="0006262F" w:rsidP="0006262F">
      <w:pPr>
        <w:widowControl w:val="0"/>
        <w:spacing w:after="0" w:line="240" w:lineRule="auto"/>
        <w:ind w:firstLine="0"/>
        <w:rPr>
          <w:rFonts w:ascii="Times New Roman" w:eastAsia="Times New Roman" w:hAnsi="Times New Roman" w:cs="Times New Roman"/>
          <w:b/>
          <w:sz w:val="24"/>
          <w:szCs w:val="24"/>
          <w:u w:val="single"/>
        </w:rPr>
      </w:pPr>
    </w:p>
    <w:p w:rsidR="0006262F" w:rsidRPr="00DB022E" w:rsidRDefault="0006262F" w:rsidP="00744EFB">
      <w:pPr>
        <w:widowControl w:val="0"/>
        <w:spacing w:line="240" w:lineRule="auto"/>
        <w:ind w:firstLine="0"/>
        <w:jc w:val="both"/>
        <w:rPr>
          <w:rFonts w:ascii="Times New Roman" w:eastAsia="Times New Roman" w:hAnsi="Times New Roman" w:cs="Times New Roman"/>
          <w:b/>
          <w:sz w:val="24"/>
          <w:szCs w:val="24"/>
          <w:u w:val="single"/>
        </w:rPr>
      </w:pPr>
      <w:r w:rsidRPr="00DB022E">
        <w:rPr>
          <w:rFonts w:ascii="Times New Roman" w:eastAsia="Times New Roman" w:hAnsi="Times New Roman" w:cs="Times New Roman"/>
          <w:sz w:val="24"/>
          <w:szCs w:val="24"/>
        </w:rPr>
        <w:t xml:space="preserve">To request investigations of suspected trespass on the (insert </w:t>
      </w:r>
      <w:r>
        <w:rPr>
          <w:rFonts w:ascii="Times New Roman" w:eastAsia="Times New Roman" w:hAnsi="Times New Roman" w:cs="Times New Roman"/>
          <w:sz w:val="24"/>
          <w:szCs w:val="24"/>
        </w:rPr>
        <w:t>T</w:t>
      </w:r>
      <w:r w:rsidRPr="00DB022E">
        <w:rPr>
          <w:rFonts w:ascii="Times New Roman" w:eastAsia="Times New Roman" w:hAnsi="Times New Roman" w:cs="Times New Roman"/>
          <w:sz w:val="24"/>
          <w:szCs w:val="24"/>
        </w:rPr>
        <w:t xml:space="preserve">ribe or agency/reservation here), </w:t>
      </w:r>
      <w:r w:rsidRPr="00DB022E">
        <w:rPr>
          <w:rFonts w:ascii="Times New Roman" w:eastAsia="Times New Roman" w:hAnsi="Times New Roman" w:cs="Times New Roman"/>
          <w:sz w:val="24"/>
          <w:szCs w:val="24"/>
        </w:rPr>
        <w:lastRenderedPageBreak/>
        <w:t>contact:</w:t>
      </w:r>
    </w:p>
    <w:p w:rsidR="0006262F" w:rsidRPr="00842477" w:rsidRDefault="0006262F" w:rsidP="0006262F">
      <w:pPr>
        <w:widowControl w:val="0"/>
        <w:spacing w:after="0" w:line="240" w:lineRule="auto"/>
        <w:ind w:firstLine="0"/>
        <w:jc w:val="both"/>
        <w:rPr>
          <w:rFonts w:ascii="Times New Roman" w:eastAsia="Times New Roman" w:hAnsi="Times New Roman" w:cs="Times New Roman"/>
          <w:sz w:val="24"/>
          <w:szCs w:val="24"/>
          <w:u w:val="single"/>
        </w:rPr>
      </w:pPr>
      <w:r w:rsidRPr="00842477">
        <w:rPr>
          <w:rFonts w:ascii="Times New Roman" w:eastAsia="Times New Roman" w:hAnsi="Times New Roman" w:cs="Times New Roman"/>
          <w:sz w:val="24"/>
          <w:szCs w:val="24"/>
          <w:u w:val="single"/>
        </w:rPr>
        <w:t>Name</w:t>
      </w:r>
    </w:p>
    <w:p w:rsidR="0006262F" w:rsidRPr="00842477" w:rsidRDefault="0006262F" w:rsidP="0006262F">
      <w:pPr>
        <w:widowControl w:val="0"/>
        <w:spacing w:after="0" w:line="240" w:lineRule="auto"/>
        <w:ind w:firstLine="0"/>
        <w:jc w:val="both"/>
        <w:rPr>
          <w:rFonts w:ascii="Times New Roman" w:eastAsia="Times New Roman" w:hAnsi="Times New Roman" w:cs="Times New Roman"/>
          <w:sz w:val="24"/>
          <w:szCs w:val="24"/>
          <w:u w:val="single"/>
        </w:rPr>
      </w:pPr>
      <w:r w:rsidRPr="00842477">
        <w:rPr>
          <w:rFonts w:ascii="Times New Roman" w:eastAsia="Times New Roman" w:hAnsi="Times New Roman" w:cs="Times New Roman"/>
          <w:sz w:val="24"/>
          <w:szCs w:val="24"/>
          <w:u w:val="single"/>
        </w:rPr>
        <w:t>Number (Cell)</w:t>
      </w:r>
    </w:p>
    <w:p w:rsidR="0006262F" w:rsidRPr="00842477" w:rsidRDefault="0006262F" w:rsidP="0006262F">
      <w:pPr>
        <w:widowControl w:val="0"/>
        <w:spacing w:after="0" w:line="240" w:lineRule="auto"/>
        <w:ind w:firstLine="0"/>
        <w:jc w:val="both"/>
        <w:rPr>
          <w:rFonts w:ascii="Times New Roman" w:eastAsia="Times New Roman" w:hAnsi="Times New Roman" w:cs="Times New Roman"/>
          <w:sz w:val="24"/>
          <w:szCs w:val="24"/>
          <w:u w:val="single"/>
        </w:rPr>
      </w:pPr>
      <w:r w:rsidRPr="00842477">
        <w:rPr>
          <w:rFonts w:ascii="Times New Roman" w:eastAsia="Times New Roman" w:hAnsi="Times New Roman" w:cs="Times New Roman"/>
          <w:sz w:val="24"/>
          <w:szCs w:val="24"/>
          <w:u w:val="single"/>
        </w:rPr>
        <w:t>Number (Office)</w:t>
      </w:r>
    </w:p>
    <w:p w:rsidR="0006262F" w:rsidRPr="00842477" w:rsidRDefault="0006262F" w:rsidP="0006262F">
      <w:pPr>
        <w:widowControl w:val="0"/>
        <w:spacing w:after="0" w:line="240" w:lineRule="auto"/>
        <w:ind w:firstLine="0"/>
        <w:jc w:val="both"/>
        <w:rPr>
          <w:rFonts w:ascii="Times New Roman" w:eastAsia="Times New Roman" w:hAnsi="Times New Roman" w:cs="Times New Roman"/>
          <w:sz w:val="24"/>
          <w:szCs w:val="24"/>
          <w:u w:val="single"/>
        </w:rPr>
      </w:pPr>
    </w:p>
    <w:p w:rsidR="0006262F" w:rsidRPr="00842477" w:rsidRDefault="0006262F" w:rsidP="0006262F">
      <w:pPr>
        <w:widowControl w:val="0"/>
        <w:spacing w:after="0" w:line="240" w:lineRule="auto"/>
        <w:ind w:firstLine="0"/>
        <w:jc w:val="both"/>
        <w:rPr>
          <w:rFonts w:ascii="Times New Roman" w:eastAsia="Times New Roman" w:hAnsi="Times New Roman" w:cs="Times New Roman"/>
          <w:sz w:val="24"/>
          <w:szCs w:val="24"/>
        </w:rPr>
      </w:pPr>
      <w:r w:rsidRPr="00842477">
        <w:rPr>
          <w:rFonts w:ascii="Times New Roman" w:eastAsia="Times New Roman" w:hAnsi="Times New Roman" w:cs="Times New Roman"/>
          <w:sz w:val="24"/>
          <w:szCs w:val="24"/>
        </w:rPr>
        <w:t>Or</w:t>
      </w:r>
    </w:p>
    <w:p w:rsidR="0006262F" w:rsidRPr="00842477" w:rsidRDefault="0006262F" w:rsidP="0006262F">
      <w:pPr>
        <w:widowControl w:val="0"/>
        <w:spacing w:after="0" w:line="240" w:lineRule="auto"/>
        <w:ind w:firstLine="0"/>
        <w:jc w:val="both"/>
        <w:rPr>
          <w:rFonts w:ascii="Times New Roman" w:eastAsia="Times New Roman" w:hAnsi="Times New Roman" w:cs="Times New Roman"/>
          <w:sz w:val="24"/>
          <w:szCs w:val="24"/>
          <w:u w:val="single"/>
        </w:rPr>
      </w:pPr>
    </w:p>
    <w:p w:rsidR="0006262F" w:rsidRPr="00842477" w:rsidRDefault="0006262F" w:rsidP="0006262F">
      <w:pPr>
        <w:widowControl w:val="0"/>
        <w:spacing w:after="0" w:line="240" w:lineRule="auto"/>
        <w:ind w:firstLine="0"/>
        <w:jc w:val="both"/>
        <w:rPr>
          <w:rFonts w:ascii="Times New Roman" w:eastAsia="Times New Roman" w:hAnsi="Times New Roman" w:cs="Times New Roman"/>
          <w:sz w:val="24"/>
          <w:szCs w:val="24"/>
          <w:u w:val="single"/>
        </w:rPr>
      </w:pPr>
      <w:r w:rsidRPr="00842477">
        <w:rPr>
          <w:rFonts w:ascii="Times New Roman" w:eastAsia="Times New Roman" w:hAnsi="Times New Roman" w:cs="Times New Roman"/>
          <w:sz w:val="24"/>
          <w:szCs w:val="24"/>
          <w:u w:val="single"/>
        </w:rPr>
        <w:t>Duty Officer</w:t>
      </w:r>
    </w:p>
    <w:p w:rsidR="0006262F" w:rsidRPr="00842477" w:rsidRDefault="0006262F" w:rsidP="0006262F">
      <w:pPr>
        <w:widowControl w:val="0"/>
        <w:spacing w:after="0" w:line="240" w:lineRule="auto"/>
        <w:ind w:firstLine="0"/>
        <w:jc w:val="both"/>
        <w:rPr>
          <w:rFonts w:ascii="Times New Roman" w:eastAsia="Times New Roman" w:hAnsi="Times New Roman" w:cs="Times New Roman"/>
          <w:sz w:val="24"/>
          <w:szCs w:val="24"/>
          <w:u w:val="single"/>
        </w:rPr>
      </w:pPr>
      <w:r w:rsidRPr="00842477">
        <w:rPr>
          <w:rFonts w:ascii="Times New Roman" w:eastAsia="Times New Roman" w:hAnsi="Times New Roman" w:cs="Times New Roman"/>
          <w:sz w:val="24"/>
          <w:szCs w:val="24"/>
          <w:u w:val="single"/>
        </w:rPr>
        <w:t>Insert Regional Office</w:t>
      </w:r>
    </w:p>
    <w:p w:rsidR="0006262F" w:rsidRPr="00842477" w:rsidRDefault="0006262F" w:rsidP="0006262F">
      <w:pPr>
        <w:widowControl w:val="0"/>
        <w:spacing w:after="0" w:line="240" w:lineRule="auto"/>
        <w:ind w:firstLine="0"/>
        <w:jc w:val="both"/>
        <w:rPr>
          <w:rFonts w:ascii="Times New Roman" w:eastAsia="Times New Roman" w:hAnsi="Times New Roman" w:cs="Times New Roman"/>
          <w:sz w:val="24"/>
          <w:szCs w:val="24"/>
          <w:u w:val="single"/>
        </w:rPr>
      </w:pPr>
      <w:r w:rsidRPr="00842477">
        <w:rPr>
          <w:rFonts w:ascii="Times New Roman" w:eastAsia="Times New Roman" w:hAnsi="Times New Roman" w:cs="Times New Roman"/>
          <w:sz w:val="24"/>
          <w:szCs w:val="24"/>
          <w:u w:val="single"/>
        </w:rPr>
        <w:t>Number (Cell)</w:t>
      </w:r>
    </w:p>
    <w:p w:rsidR="0006262F" w:rsidRPr="00842477" w:rsidRDefault="0006262F" w:rsidP="00744EFB">
      <w:pPr>
        <w:widowControl w:val="0"/>
        <w:spacing w:line="240" w:lineRule="auto"/>
        <w:ind w:firstLine="0"/>
        <w:jc w:val="both"/>
        <w:rPr>
          <w:rFonts w:ascii="Times New Roman" w:eastAsia="Times New Roman" w:hAnsi="Times New Roman" w:cs="Times New Roman"/>
          <w:sz w:val="24"/>
          <w:szCs w:val="24"/>
          <w:u w:val="single"/>
        </w:rPr>
      </w:pPr>
    </w:p>
    <w:p w:rsidR="0006262F" w:rsidRPr="00842477" w:rsidRDefault="0006262F" w:rsidP="0006262F">
      <w:pPr>
        <w:widowControl w:val="0"/>
        <w:spacing w:after="0" w:line="240" w:lineRule="auto"/>
        <w:ind w:firstLine="0"/>
        <w:jc w:val="both"/>
        <w:rPr>
          <w:rFonts w:ascii="Times New Roman" w:eastAsia="Times New Roman" w:hAnsi="Times New Roman" w:cs="Times New Roman"/>
          <w:sz w:val="24"/>
          <w:szCs w:val="24"/>
          <w:u w:val="single"/>
        </w:rPr>
      </w:pPr>
      <w:r w:rsidRPr="00842477">
        <w:rPr>
          <w:rFonts w:ascii="Times New Roman" w:eastAsia="Times New Roman" w:hAnsi="Times New Roman" w:cs="Times New Roman"/>
          <w:sz w:val="24"/>
          <w:szCs w:val="24"/>
          <w:u w:val="single"/>
        </w:rPr>
        <w:t xml:space="preserve">SOP Prepared by: </w:t>
      </w:r>
      <w:r w:rsidRPr="00842477">
        <w:rPr>
          <w:rFonts w:ascii="Times New Roman" w:eastAsia="Times New Roman" w:hAnsi="Times New Roman" w:cs="Times New Roman"/>
          <w:i/>
          <w:sz w:val="24"/>
          <w:szCs w:val="24"/>
          <w:u w:val="single"/>
        </w:rPr>
        <w:t>(insert name of person preparing this document)</w:t>
      </w:r>
      <w:r w:rsidRPr="00842477">
        <w:rPr>
          <w:rFonts w:ascii="Times New Roman" w:eastAsia="Times New Roman" w:hAnsi="Times New Roman" w:cs="Times New Roman"/>
          <w:sz w:val="24"/>
          <w:szCs w:val="24"/>
          <w:u w:val="single"/>
        </w:rPr>
        <w:t>,</w:t>
      </w:r>
    </w:p>
    <w:p w:rsidR="0006262F" w:rsidRPr="00842477" w:rsidRDefault="0006262F" w:rsidP="0006262F">
      <w:pPr>
        <w:widowControl w:val="0"/>
        <w:spacing w:after="0" w:line="240" w:lineRule="auto"/>
        <w:ind w:firstLine="0"/>
        <w:jc w:val="both"/>
        <w:rPr>
          <w:rFonts w:ascii="Times New Roman" w:eastAsia="Times New Roman" w:hAnsi="Times New Roman" w:cs="Times New Roman"/>
          <w:i/>
          <w:sz w:val="24"/>
          <w:szCs w:val="24"/>
          <w:u w:val="single"/>
        </w:rPr>
      </w:pPr>
      <w:r w:rsidRPr="00842477">
        <w:rPr>
          <w:rFonts w:ascii="Times New Roman" w:eastAsia="Times New Roman" w:hAnsi="Times New Roman" w:cs="Times New Roman"/>
          <w:sz w:val="24"/>
          <w:szCs w:val="24"/>
          <w:u w:val="single"/>
        </w:rPr>
        <w:t xml:space="preserve">Date: </w:t>
      </w:r>
      <w:r w:rsidRPr="00842477">
        <w:rPr>
          <w:rFonts w:ascii="Times New Roman" w:eastAsia="Times New Roman" w:hAnsi="Times New Roman" w:cs="Times New Roman"/>
          <w:i/>
          <w:sz w:val="24"/>
          <w:szCs w:val="24"/>
          <w:u w:val="single"/>
        </w:rPr>
        <w:t>(date prepared)</w:t>
      </w:r>
    </w:p>
    <w:p w:rsidR="0006262F" w:rsidRPr="00DB022E" w:rsidRDefault="0006262F" w:rsidP="00744EFB">
      <w:pPr>
        <w:widowControl w:val="0"/>
        <w:spacing w:line="240" w:lineRule="auto"/>
        <w:ind w:firstLine="0"/>
        <w:jc w:val="both"/>
        <w:rPr>
          <w:rFonts w:ascii="Times New Roman" w:eastAsia="Times New Roman" w:hAnsi="Times New Roman" w:cs="Times New Roman"/>
          <w:b/>
          <w:sz w:val="24"/>
          <w:szCs w:val="24"/>
          <w:u w:val="single"/>
        </w:rPr>
      </w:pPr>
    </w:p>
    <w:p w:rsidR="0006262F" w:rsidRPr="00DB022E" w:rsidRDefault="0006262F" w:rsidP="0006262F">
      <w:pPr>
        <w:widowControl w:val="0"/>
        <w:spacing w:after="0" w:line="240" w:lineRule="auto"/>
        <w:ind w:firstLine="0"/>
        <w:jc w:val="both"/>
        <w:rPr>
          <w:rFonts w:ascii="Times New Roman" w:eastAsia="Times New Roman" w:hAnsi="Times New Roman" w:cs="Times New Roman"/>
          <w:b/>
          <w:sz w:val="24"/>
          <w:szCs w:val="24"/>
          <w:u w:val="single"/>
        </w:rPr>
      </w:pPr>
      <w:r w:rsidRPr="00DB022E">
        <w:rPr>
          <w:rFonts w:ascii="Times New Roman" w:eastAsia="Times New Roman" w:hAnsi="Times New Roman" w:cs="Times New Roman"/>
          <w:b/>
          <w:sz w:val="24"/>
          <w:szCs w:val="24"/>
          <w:u w:val="single"/>
        </w:rPr>
        <w:t xml:space="preserve">This SOP </w:t>
      </w:r>
      <w:proofErr w:type="gramStart"/>
      <w:r w:rsidRPr="00DB022E">
        <w:rPr>
          <w:rFonts w:ascii="Times New Roman" w:eastAsia="Times New Roman" w:hAnsi="Times New Roman" w:cs="Times New Roman"/>
          <w:b/>
          <w:sz w:val="24"/>
          <w:szCs w:val="24"/>
          <w:u w:val="single"/>
        </w:rPr>
        <w:t>should be reviewed</w:t>
      </w:r>
      <w:proofErr w:type="gramEnd"/>
      <w:r w:rsidRPr="00DB022E">
        <w:rPr>
          <w:rFonts w:ascii="Times New Roman" w:eastAsia="Times New Roman" w:hAnsi="Times New Roman" w:cs="Times New Roman"/>
          <w:b/>
          <w:sz w:val="24"/>
          <w:szCs w:val="24"/>
          <w:u w:val="single"/>
        </w:rPr>
        <w:t xml:space="preserve"> and applicable revisions/changes made annually to assure all parties are aware of any changes in wording or personnel.</w:t>
      </w:r>
    </w:p>
    <w:p w:rsidR="0006262F" w:rsidRPr="00DB022E" w:rsidRDefault="0006262F" w:rsidP="00744EFB">
      <w:pPr>
        <w:widowControl w:val="0"/>
        <w:spacing w:after="0" w:line="240" w:lineRule="auto"/>
        <w:ind w:firstLine="0"/>
        <w:jc w:val="both"/>
        <w:rPr>
          <w:rFonts w:ascii="Times New Roman" w:eastAsia="Times New Roman" w:hAnsi="Times New Roman" w:cs="Times New Roman"/>
          <w:b/>
          <w:sz w:val="24"/>
          <w:szCs w:val="24"/>
          <w:u w:val="single"/>
        </w:rPr>
      </w:pPr>
    </w:p>
    <w:p w:rsidR="0006262F" w:rsidRPr="00DB022E" w:rsidRDefault="00744EFB" w:rsidP="00744EFB">
      <w:pPr>
        <w:widowControl w:val="0"/>
        <w:spacing w:line="240" w:lineRule="auto"/>
        <w:ind w:firstLine="0"/>
        <w:jc w:val="both"/>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Adopted by:</w:t>
      </w:r>
    </w:p>
    <w:p w:rsidR="0006262F" w:rsidRPr="00842477" w:rsidRDefault="0006262F" w:rsidP="0006262F">
      <w:pPr>
        <w:widowControl w:val="0"/>
        <w:spacing w:after="0" w:line="240" w:lineRule="auto"/>
        <w:jc w:val="both"/>
        <w:rPr>
          <w:rFonts w:ascii="Times New Roman" w:eastAsia="Times New Roman" w:hAnsi="Times New Roman" w:cs="Times New Roman"/>
          <w:b/>
          <w:sz w:val="24"/>
          <w:szCs w:val="24"/>
        </w:rPr>
      </w:pPr>
      <w:r w:rsidRPr="00842477">
        <w:rPr>
          <w:rFonts w:ascii="Times New Roman" w:eastAsia="Times New Roman" w:hAnsi="Times New Roman" w:cs="Times New Roman"/>
          <w:b/>
          <w:sz w:val="24"/>
          <w:szCs w:val="24"/>
        </w:rPr>
        <w:t>____________________</w:t>
      </w:r>
      <w:r w:rsidR="00744EFB">
        <w:rPr>
          <w:rFonts w:ascii="Times New Roman" w:eastAsia="Times New Roman" w:hAnsi="Times New Roman" w:cs="Times New Roman"/>
          <w:b/>
          <w:sz w:val="24"/>
          <w:szCs w:val="24"/>
        </w:rPr>
        <w:t xml:space="preserve"> </w:t>
      </w:r>
      <w:r w:rsidRPr="0084247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i</w:t>
      </w:r>
      <w:r w:rsidRPr="00842477">
        <w:rPr>
          <w:rFonts w:ascii="Times New Roman" w:eastAsia="Times New Roman" w:hAnsi="Times New Roman" w:cs="Times New Roman"/>
          <w:b/>
          <w:sz w:val="24"/>
          <w:szCs w:val="24"/>
        </w:rPr>
        <w:t xml:space="preserve">nsert </w:t>
      </w:r>
      <w:r>
        <w:rPr>
          <w:rFonts w:ascii="Times New Roman" w:eastAsia="Times New Roman" w:hAnsi="Times New Roman" w:cs="Times New Roman"/>
          <w:b/>
          <w:sz w:val="24"/>
          <w:szCs w:val="24"/>
        </w:rPr>
        <w:t>T</w:t>
      </w:r>
      <w:r w:rsidRPr="00842477">
        <w:rPr>
          <w:rFonts w:ascii="Times New Roman" w:eastAsia="Times New Roman" w:hAnsi="Times New Roman" w:cs="Times New Roman"/>
          <w:b/>
          <w:sz w:val="24"/>
          <w:szCs w:val="24"/>
        </w:rPr>
        <w:t>ribe/agency name here</w:t>
      </w:r>
      <w:r>
        <w:rPr>
          <w:rFonts w:ascii="Times New Roman" w:eastAsia="Times New Roman" w:hAnsi="Times New Roman" w:cs="Times New Roman"/>
          <w:b/>
          <w:sz w:val="24"/>
          <w:szCs w:val="24"/>
        </w:rPr>
        <w:t>)</w:t>
      </w:r>
    </w:p>
    <w:p w:rsidR="0006262F" w:rsidRDefault="0006262F" w:rsidP="0006262F">
      <w:pPr>
        <w:widowControl w:val="0"/>
        <w:spacing w:after="0" w:line="240" w:lineRule="auto"/>
        <w:jc w:val="both"/>
        <w:rPr>
          <w:rFonts w:ascii="Times New Roman" w:eastAsia="Times New Roman" w:hAnsi="Times New Roman" w:cs="Times New Roman"/>
          <w:b/>
          <w:sz w:val="24"/>
          <w:szCs w:val="24"/>
          <w:u w:val="single"/>
        </w:rPr>
      </w:pPr>
    </w:p>
    <w:p w:rsidR="0006262F" w:rsidRPr="00DB022E" w:rsidRDefault="0006262F" w:rsidP="00744EFB">
      <w:pPr>
        <w:widowControl w:val="0"/>
        <w:tabs>
          <w:tab w:val="left" w:pos="7200"/>
        </w:tabs>
        <w:spacing w:after="0" w:line="240" w:lineRule="auto"/>
        <w:jc w:val="both"/>
        <w:rPr>
          <w:rFonts w:ascii="Times New Roman" w:eastAsia="Times New Roman" w:hAnsi="Times New Roman" w:cs="Times New Roman"/>
          <w:b/>
          <w:sz w:val="24"/>
          <w:szCs w:val="24"/>
          <w:u w:val="single"/>
        </w:rPr>
      </w:pPr>
      <w:r w:rsidRPr="00DB022E">
        <w:rPr>
          <w:rFonts w:ascii="Times New Roman" w:eastAsia="Times New Roman" w:hAnsi="Times New Roman" w:cs="Times New Roman"/>
          <w:b/>
          <w:sz w:val="24"/>
          <w:szCs w:val="24"/>
          <w:u w:val="single"/>
        </w:rPr>
        <w:t>Line Officer_</w:t>
      </w:r>
      <w:r w:rsidRPr="00DB022E">
        <w:rPr>
          <w:rFonts w:ascii="Times New Roman" w:eastAsia="Times New Roman" w:hAnsi="Times New Roman" w:cs="Times New Roman"/>
          <w:b/>
          <w:sz w:val="24"/>
          <w:szCs w:val="24"/>
          <w:u w:val="single"/>
        </w:rPr>
        <w:tab/>
        <w:t>Date</w:t>
      </w:r>
    </w:p>
    <w:sectPr w:rsidR="0006262F" w:rsidRPr="00DB02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548F0"/>
    <w:multiLevelType w:val="multilevel"/>
    <w:tmpl w:val="CFB633C0"/>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rFonts w:ascii="Arial" w:eastAsia="Arial" w:hAnsi="Arial" w:cs="Arial"/>
        <w:u w:val="none"/>
      </w:rPr>
    </w:lvl>
    <w:lvl w:ilvl="2">
      <w:start w:val="1"/>
      <w:numFmt w:val="bullet"/>
      <w:lvlText w:val="■"/>
      <w:lvlJc w:val="left"/>
      <w:pPr>
        <w:ind w:left="2160" w:hanging="360"/>
      </w:pPr>
      <w:rPr>
        <w:rFonts w:ascii="Arial" w:eastAsia="Arial" w:hAnsi="Arial" w:cs="Arial"/>
        <w:u w:val="none"/>
      </w:rPr>
    </w:lvl>
    <w:lvl w:ilvl="3">
      <w:start w:val="1"/>
      <w:numFmt w:val="bullet"/>
      <w:lvlText w:val="●"/>
      <w:lvlJc w:val="left"/>
      <w:pPr>
        <w:ind w:left="2880" w:hanging="360"/>
      </w:pPr>
      <w:rPr>
        <w:rFonts w:ascii="Arial" w:eastAsia="Arial" w:hAnsi="Arial" w:cs="Arial"/>
        <w:u w:val="none"/>
      </w:rPr>
    </w:lvl>
    <w:lvl w:ilvl="4">
      <w:start w:val="1"/>
      <w:numFmt w:val="bullet"/>
      <w:lvlText w:val="○"/>
      <w:lvlJc w:val="left"/>
      <w:pPr>
        <w:ind w:left="3600" w:hanging="360"/>
      </w:pPr>
      <w:rPr>
        <w:rFonts w:ascii="Arial" w:eastAsia="Arial" w:hAnsi="Arial" w:cs="Arial"/>
        <w:u w:val="none"/>
      </w:rPr>
    </w:lvl>
    <w:lvl w:ilvl="5">
      <w:start w:val="1"/>
      <w:numFmt w:val="bullet"/>
      <w:lvlText w:val="■"/>
      <w:lvlJc w:val="left"/>
      <w:pPr>
        <w:ind w:left="4320" w:hanging="360"/>
      </w:pPr>
      <w:rPr>
        <w:rFonts w:ascii="Arial" w:eastAsia="Arial" w:hAnsi="Arial" w:cs="Arial"/>
        <w:u w:val="none"/>
      </w:rPr>
    </w:lvl>
    <w:lvl w:ilvl="6">
      <w:start w:val="1"/>
      <w:numFmt w:val="bullet"/>
      <w:lvlText w:val="●"/>
      <w:lvlJc w:val="left"/>
      <w:pPr>
        <w:ind w:left="5040" w:hanging="360"/>
      </w:pPr>
      <w:rPr>
        <w:rFonts w:ascii="Arial" w:eastAsia="Arial" w:hAnsi="Arial" w:cs="Arial"/>
        <w:u w:val="none"/>
      </w:rPr>
    </w:lvl>
    <w:lvl w:ilvl="7">
      <w:start w:val="1"/>
      <w:numFmt w:val="bullet"/>
      <w:lvlText w:val="○"/>
      <w:lvlJc w:val="left"/>
      <w:pPr>
        <w:ind w:left="5760" w:hanging="360"/>
      </w:pPr>
      <w:rPr>
        <w:rFonts w:ascii="Arial" w:eastAsia="Arial" w:hAnsi="Arial" w:cs="Arial"/>
        <w:u w:val="none"/>
      </w:rPr>
    </w:lvl>
    <w:lvl w:ilvl="8">
      <w:start w:val="1"/>
      <w:numFmt w:val="bullet"/>
      <w:lvlText w:val="■"/>
      <w:lvlJc w:val="left"/>
      <w:pPr>
        <w:ind w:left="6480" w:hanging="360"/>
      </w:pPr>
      <w:rPr>
        <w:rFonts w:ascii="Arial" w:eastAsia="Arial" w:hAnsi="Arial" w:cs="Arial"/>
        <w:u w:val="none"/>
      </w:rPr>
    </w:lvl>
  </w:abstractNum>
  <w:abstractNum w:abstractNumId="1" w15:restartNumberingAfterBreak="0">
    <w:nsid w:val="52E85E3E"/>
    <w:multiLevelType w:val="multilevel"/>
    <w:tmpl w:val="6A4C72D8"/>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rFonts w:ascii="Arial" w:eastAsia="Arial" w:hAnsi="Arial" w:cs="Arial"/>
        <w:u w:val="none"/>
      </w:rPr>
    </w:lvl>
    <w:lvl w:ilvl="2">
      <w:start w:val="1"/>
      <w:numFmt w:val="bullet"/>
      <w:lvlText w:val="■"/>
      <w:lvlJc w:val="left"/>
      <w:pPr>
        <w:ind w:left="2160" w:hanging="360"/>
      </w:pPr>
      <w:rPr>
        <w:rFonts w:ascii="Arial" w:eastAsia="Arial" w:hAnsi="Arial" w:cs="Arial"/>
        <w:u w:val="none"/>
      </w:rPr>
    </w:lvl>
    <w:lvl w:ilvl="3">
      <w:start w:val="1"/>
      <w:numFmt w:val="bullet"/>
      <w:lvlText w:val="●"/>
      <w:lvlJc w:val="left"/>
      <w:pPr>
        <w:ind w:left="2880" w:hanging="360"/>
      </w:pPr>
      <w:rPr>
        <w:rFonts w:ascii="Arial" w:eastAsia="Arial" w:hAnsi="Arial" w:cs="Arial"/>
        <w:u w:val="none"/>
      </w:rPr>
    </w:lvl>
    <w:lvl w:ilvl="4">
      <w:start w:val="1"/>
      <w:numFmt w:val="bullet"/>
      <w:lvlText w:val="○"/>
      <w:lvlJc w:val="left"/>
      <w:pPr>
        <w:ind w:left="3600" w:hanging="360"/>
      </w:pPr>
      <w:rPr>
        <w:rFonts w:ascii="Arial" w:eastAsia="Arial" w:hAnsi="Arial" w:cs="Arial"/>
        <w:u w:val="none"/>
      </w:rPr>
    </w:lvl>
    <w:lvl w:ilvl="5">
      <w:start w:val="1"/>
      <w:numFmt w:val="bullet"/>
      <w:lvlText w:val="■"/>
      <w:lvlJc w:val="left"/>
      <w:pPr>
        <w:ind w:left="4320" w:hanging="360"/>
      </w:pPr>
      <w:rPr>
        <w:rFonts w:ascii="Arial" w:eastAsia="Arial" w:hAnsi="Arial" w:cs="Arial"/>
        <w:u w:val="none"/>
      </w:rPr>
    </w:lvl>
    <w:lvl w:ilvl="6">
      <w:start w:val="1"/>
      <w:numFmt w:val="bullet"/>
      <w:lvlText w:val="●"/>
      <w:lvlJc w:val="left"/>
      <w:pPr>
        <w:ind w:left="5040" w:hanging="360"/>
      </w:pPr>
      <w:rPr>
        <w:rFonts w:ascii="Arial" w:eastAsia="Arial" w:hAnsi="Arial" w:cs="Arial"/>
        <w:u w:val="none"/>
      </w:rPr>
    </w:lvl>
    <w:lvl w:ilvl="7">
      <w:start w:val="1"/>
      <w:numFmt w:val="bullet"/>
      <w:lvlText w:val="○"/>
      <w:lvlJc w:val="left"/>
      <w:pPr>
        <w:ind w:left="5760" w:hanging="360"/>
      </w:pPr>
      <w:rPr>
        <w:rFonts w:ascii="Arial" w:eastAsia="Arial" w:hAnsi="Arial" w:cs="Arial"/>
        <w:u w:val="none"/>
      </w:rPr>
    </w:lvl>
    <w:lvl w:ilvl="8">
      <w:start w:val="1"/>
      <w:numFmt w:val="bullet"/>
      <w:lvlText w:val="■"/>
      <w:lvlJc w:val="left"/>
      <w:pPr>
        <w:ind w:left="6480" w:hanging="360"/>
      </w:pPr>
      <w:rPr>
        <w:rFonts w:ascii="Arial" w:eastAsia="Arial" w:hAnsi="Arial" w:cs="Arial"/>
        <w:u w:val="none"/>
      </w:rPr>
    </w:lvl>
  </w:abstractNum>
  <w:abstractNum w:abstractNumId="2" w15:restartNumberingAfterBreak="0">
    <w:nsid w:val="5C963A5C"/>
    <w:multiLevelType w:val="multilevel"/>
    <w:tmpl w:val="49DCDCE4"/>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rFonts w:ascii="Arial" w:eastAsia="Arial" w:hAnsi="Arial" w:cs="Arial"/>
        <w:u w:val="none"/>
      </w:rPr>
    </w:lvl>
    <w:lvl w:ilvl="2">
      <w:start w:val="1"/>
      <w:numFmt w:val="bullet"/>
      <w:lvlText w:val="■"/>
      <w:lvlJc w:val="left"/>
      <w:pPr>
        <w:ind w:left="2160" w:hanging="360"/>
      </w:pPr>
      <w:rPr>
        <w:rFonts w:ascii="Arial" w:eastAsia="Arial" w:hAnsi="Arial" w:cs="Arial"/>
        <w:u w:val="none"/>
      </w:rPr>
    </w:lvl>
    <w:lvl w:ilvl="3">
      <w:start w:val="1"/>
      <w:numFmt w:val="bullet"/>
      <w:lvlText w:val="●"/>
      <w:lvlJc w:val="left"/>
      <w:pPr>
        <w:ind w:left="2880" w:hanging="360"/>
      </w:pPr>
      <w:rPr>
        <w:rFonts w:ascii="Arial" w:eastAsia="Arial" w:hAnsi="Arial" w:cs="Arial"/>
        <w:u w:val="none"/>
      </w:rPr>
    </w:lvl>
    <w:lvl w:ilvl="4">
      <w:start w:val="1"/>
      <w:numFmt w:val="bullet"/>
      <w:lvlText w:val="○"/>
      <w:lvlJc w:val="left"/>
      <w:pPr>
        <w:ind w:left="3600" w:hanging="360"/>
      </w:pPr>
      <w:rPr>
        <w:rFonts w:ascii="Arial" w:eastAsia="Arial" w:hAnsi="Arial" w:cs="Arial"/>
        <w:u w:val="none"/>
      </w:rPr>
    </w:lvl>
    <w:lvl w:ilvl="5">
      <w:start w:val="1"/>
      <w:numFmt w:val="bullet"/>
      <w:lvlText w:val="■"/>
      <w:lvlJc w:val="left"/>
      <w:pPr>
        <w:ind w:left="4320" w:hanging="360"/>
      </w:pPr>
      <w:rPr>
        <w:rFonts w:ascii="Arial" w:eastAsia="Arial" w:hAnsi="Arial" w:cs="Arial"/>
        <w:u w:val="none"/>
      </w:rPr>
    </w:lvl>
    <w:lvl w:ilvl="6">
      <w:start w:val="1"/>
      <w:numFmt w:val="bullet"/>
      <w:lvlText w:val="●"/>
      <w:lvlJc w:val="left"/>
      <w:pPr>
        <w:ind w:left="5040" w:hanging="360"/>
      </w:pPr>
      <w:rPr>
        <w:rFonts w:ascii="Arial" w:eastAsia="Arial" w:hAnsi="Arial" w:cs="Arial"/>
        <w:u w:val="none"/>
      </w:rPr>
    </w:lvl>
    <w:lvl w:ilvl="7">
      <w:start w:val="1"/>
      <w:numFmt w:val="bullet"/>
      <w:lvlText w:val="○"/>
      <w:lvlJc w:val="left"/>
      <w:pPr>
        <w:ind w:left="5760" w:hanging="360"/>
      </w:pPr>
      <w:rPr>
        <w:rFonts w:ascii="Arial" w:eastAsia="Arial" w:hAnsi="Arial" w:cs="Arial"/>
        <w:u w:val="none"/>
      </w:rPr>
    </w:lvl>
    <w:lvl w:ilvl="8">
      <w:start w:val="1"/>
      <w:numFmt w:val="bullet"/>
      <w:lvlText w:val="■"/>
      <w:lvlJc w:val="left"/>
      <w:pPr>
        <w:ind w:left="6480" w:hanging="360"/>
      </w:pPr>
      <w:rPr>
        <w:rFonts w:ascii="Arial" w:eastAsia="Arial" w:hAnsi="Arial" w:cs="Arial"/>
        <w:u w:val="none"/>
      </w:rPr>
    </w:lvl>
  </w:abstractNum>
  <w:abstractNum w:abstractNumId="3" w15:restartNumberingAfterBreak="0">
    <w:nsid w:val="5F075ED2"/>
    <w:multiLevelType w:val="multilevel"/>
    <w:tmpl w:val="F012775C"/>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rFonts w:ascii="Arial" w:eastAsia="Arial" w:hAnsi="Arial" w:cs="Arial"/>
        <w:u w:val="none"/>
      </w:rPr>
    </w:lvl>
    <w:lvl w:ilvl="2">
      <w:start w:val="1"/>
      <w:numFmt w:val="bullet"/>
      <w:lvlText w:val="■"/>
      <w:lvlJc w:val="left"/>
      <w:pPr>
        <w:ind w:left="2160" w:hanging="360"/>
      </w:pPr>
      <w:rPr>
        <w:rFonts w:ascii="Arial" w:eastAsia="Arial" w:hAnsi="Arial" w:cs="Arial"/>
        <w:u w:val="none"/>
      </w:rPr>
    </w:lvl>
    <w:lvl w:ilvl="3">
      <w:start w:val="1"/>
      <w:numFmt w:val="bullet"/>
      <w:lvlText w:val="●"/>
      <w:lvlJc w:val="left"/>
      <w:pPr>
        <w:ind w:left="2880" w:hanging="360"/>
      </w:pPr>
      <w:rPr>
        <w:rFonts w:ascii="Arial" w:eastAsia="Arial" w:hAnsi="Arial" w:cs="Arial"/>
        <w:u w:val="none"/>
      </w:rPr>
    </w:lvl>
    <w:lvl w:ilvl="4">
      <w:start w:val="1"/>
      <w:numFmt w:val="bullet"/>
      <w:lvlText w:val="○"/>
      <w:lvlJc w:val="left"/>
      <w:pPr>
        <w:ind w:left="3600" w:hanging="360"/>
      </w:pPr>
      <w:rPr>
        <w:rFonts w:ascii="Arial" w:eastAsia="Arial" w:hAnsi="Arial" w:cs="Arial"/>
        <w:u w:val="none"/>
      </w:rPr>
    </w:lvl>
    <w:lvl w:ilvl="5">
      <w:start w:val="1"/>
      <w:numFmt w:val="bullet"/>
      <w:lvlText w:val="■"/>
      <w:lvlJc w:val="left"/>
      <w:pPr>
        <w:ind w:left="4320" w:hanging="360"/>
      </w:pPr>
      <w:rPr>
        <w:rFonts w:ascii="Arial" w:eastAsia="Arial" w:hAnsi="Arial" w:cs="Arial"/>
        <w:u w:val="none"/>
      </w:rPr>
    </w:lvl>
    <w:lvl w:ilvl="6">
      <w:start w:val="1"/>
      <w:numFmt w:val="bullet"/>
      <w:lvlText w:val="●"/>
      <w:lvlJc w:val="left"/>
      <w:pPr>
        <w:ind w:left="5040" w:hanging="360"/>
      </w:pPr>
      <w:rPr>
        <w:rFonts w:ascii="Arial" w:eastAsia="Arial" w:hAnsi="Arial" w:cs="Arial"/>
        <w:u w:val="none"/>
      </w:rPr>
    </w:lvl>
    <w:lvl w:ilvl="7">
      <w:start w:val="1"/>
      <w:numFmt w:val="bullet"/>
      <w:lvlText w:val="○"/>
      <w:lvlJc w:val="left"/>
      <w:pPr>
        <w:ind w:left="5760" w:hanging="360"/>
      </w:pPr>
      <w:rPr>
        <w:rFonts w:ascii="Arial" w:eastAsia="Arial" w:hAnsi="Arial" w:cs="Arial"/>
        <w:u w:val="none"/>
      </w:rPr>
    </w:lvl>
    <w:lvl w:ilvl="8">
      <w:start w:val="1"/>
      <w:numFmt w:val="bullet"/>
      <w:lvlText w:val="■"/>
      <w:lvlJc w:val="left"/>
      <w:pPr>
        <w:ind w:left="6480" w:hanging="360"/>
      </w:pPr>
      <w:rPr>
        <w:rFonts w:ascii="Arial" w:eastAsia="Arial" w:hAnsi="Arial" w:cs="Arial"/>
        <w:u w:val="no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62F"/>
    <w:rsid w:val="0006262F"/>
    <w:rsid w:val="00402B17"/>
    <w:rsid w:val="00744EFB"/>
    <w:rsid w:val="00E54685"/>
    <w:rsid w:val="00FD1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08D8C"/>
  <w15:chartTrackingRefBased/>
  <w15:docId w15:val="{53D38844-2CC7-40BF-BA2C-0D124341F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6262F"/>
    <w:pPr>
      <w:pBdr>
        <w:top w:val="nil"/>
        <w:left w:val="nil"/>
        <w:bottom w:val="nil"/>
        <w:right w:val="nil"/>
        <w:between w:val="nil"/>
      </w:pBdr>
      <w:spacing w:after="240" w:line="480" w:lineRule="auto"/>
      <w:ind w:firstLine="360"/>
    </w:pPr>
    <w:rPr>
      <w:rFonts w:ascii="Calibri" w:eastAsia="Calibri" w:hAnsi="Calibri" w:cs="Calibri"/>
      <w:color w:val="000000"/>
    </w:rPr>
  </w:style>
  <w:style w:type="paragraph" w:styleId="Heading1">
    <w:name w:val="heading 1"/>
    <w:basedOn w:val="Normal"/>
    <w:next w:val="Normal"/>
    <w:link w:val="Heading1Char"/>
    <w:rsid w:val="0006262F"/>
    <w:pPr>
      <w:spacing w:before="600" w:after="0" w:line="360" w:lineRule="auto"/>
      <w:ind w:firstLine="0"/>
      <w:outlineLvl w:val="0"/>
    </w:pPr>
    <w:rPr>
      <w:rFonts w:ascii="Cambria" w:eastAsia="Cambria" w:hAnsi="Cambria" w:cs="Cambria"/>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262F"/>
    <w:rPr>
      <w:rFonts w:ascii="Cambria" w:eastAsia="Cambria" w:hAnsi="Cambria" w:cs="Cambria"/>
      <w:b/>
      <w:color w:val="000000"/>
      <w:sz w:val="32"/>
      <w:szCs w:val="32"/>
    </w:rPr>
  </w:style>
  <w:style w:type="paragraph" w:styleId="CommentText">
    <w:name w:val="annotation text"/>
    <w:basedOn w:val="Normal"/>
    <w:link w:val="CommentTextChar"/>
    <w:uiPriority w:val="99"/>
    <w:semiHidden/>
    <w:unhideWhenUsed/>
    <w:rsid w:val="0006262F"/>
    <w:pPr>
      <w:spacing w:line="240" w:lineRule="auto"/>
    </w:pPr>
    <w:rPr>
      <w:sz w:val="20"/>
      <w:szCs w:val="20"/>
    </w:rPr>
  </w:style>
  <w:style w:type="character" w:customStyle="1" w:styleId="CommentTextChar">
    <w:name w:val="Comment Text Char"/>
    <w:basedOn w:val="DefaultParagraphFont"/>
    <w:link w:val="CommentText"/>
    <w:uiPriority w:val="99"/>
    <w:semiHidden/>
    <w:rsid w:val="0006262F"/>
    <w:rPr>
      <w:rFonts w:ascii="Calibri" w:eastAsia="Calibri" w:hAnsi="Calibri" w:cs="Calibri"/>
      <w:color w:val="000000"/>
      <w:sz w:val="20"/>
      <w:szCs w:val="20"/>
    </w:rPr>
  </w:style>
  <w:style w:type="character" w:styleId="CommentReference">
    <w:name w:val="annotation reference"/>
    <w:basedOn w:val="DefaultParagraphFont"/>
    <w:uiPriority w:val="99"/>
    <w:semiHidden/>
    <w:unhideWhenUsed/>
    <w:rsid w:val="0006262F"/>
    <w:rPr>
      <w:sz w:val="16"/>
      <w:szCs w:val="16"/>
    </w:rPr>
  </w:style>
  <w:style w:type="paragraph" w:styleId="BalloonText">
    <w:name w:val="Balloon Text"/>
    <w:basedOn w:val="Normal"/>
    <w:link w:val="BalloonTextChar"/>
    <w:uiPriority w:val="99"/>
    <w:semiHidden/>
    <w:unhideWhenUsed/>
    <w:rsid w:val="000626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62F"/>
    <w:rPr>
      <w:rFonts w:ascii="Segoe UI" w:eastAsia="Calibri" w:hAnsi="Segoe UI" w:cs="Segoe UI"/>
      <w:color w:val="000000"/>
      <w:sz w:val="18"/>
      <w:szCs w:val="18"/>
    </w:rPr>
  </w:style>
  <w:style w:type="paragraph" w:customStyle="1" w:styleId="Heading10">
    <w:name w:val="Heading1"/>
    <w:basedOn w:val="Normal"/>
    <w:link w:val="Heading1Char0"/>
    <w:qFormat/>
    <w:rsid w:val="00402B17"/>
    <w:pPr>
      <w:widowControl w:val="0"/>
      <w:spacing w:after="0" w:line="240" w:lineRule="auto"/>
      <w:ind w:firstLine="0"/>
    </w:pPr>
    <w:rPr>
      <w:rFonts w:ascii="Times New Roman" w:eastAsia="Times New Roman" w:hAnsi="Times New Roman" w:cs="Times New Roman"/>
      <w:b/>
      <w:sz w:val="24"/>
      <w:szCs w:val="24"/>
      <w:u w:val="single"/>
    </w:rPr>
  </w:style>
  <w:style w:type="paragraph" w:styleId="Title">
    <w:name w:val="Title"/>
    <w:basedOn w:val="Heading1"/>
    <w:next w:val="Normal"/>
    <w:link w:val="TitleChar"/>
    <w:uiPriority w:val="10"/>
    <w:qFormat/>
    <w:rsid w:val="00402B17"/>
    <w:rPr>
      <w:rFonts w:ascii="Times New Roman" w:hAnsi="Times New Roman" w:cs="Times New Roman"/>
      <w:sz w:val="24"/>
      <w:szCs w:val="24"/>
    </w:rPr>
  </w:style>
  <w:style w:type="character" w:customStyle="1" w:styleId="Heading1Char0">
    <w:name w:val="Heading1 Char"/>
    <w:basedOn w:val="DefaultParagraphFont"/>
    <w:link w:val="Heading10"/>
    <w:rsid w:val="00402B17"/>
    <w:rPr>
      <w:rFonts w:ascii="Times New Roman" w:eastAsia="Times New Roman" w:hAnsi="Times New Roman" w:cs="Times New Roman"/>
      <w:b/>
      <w:color w:val="000000"/>
      <w:sz w:val="24"/>
      <w:szCs w:val="24"/>
      <w:u w:val="single"/>
    </w:rPr>
  </w:style>
  <w:style w:type="character" w:customStyle="1" w:styleId="TitleChar">
    <w:name w:val="Title Char"/>
    <w:basedOn w:val="DefaultParagraphFont"/>
    <w:link w:val="Title"/>
    <w:uiPriority w:val="10"/>
    <w:rsid w:val="00402B17"/>
    <w:rPr>
      <w:rFonts w:ascii="Times New Roman" w:eastAsia="Cambria" w:hAnsi="Times New Roman" w:cs="Times New Roman"/>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2408</Words>
  <Characters>13726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Procedures for Trespass Investigation Template</dc:title>
  <dc:subject/>
  <dc:creator>Scranton, Samuel</dc:creator>
  <cp:keywords>BIA Forest Trespass</cp:keywords>
  <dc:description/>
  <cp:lastModifiedBy>Broyles, Robyn</cp:lastModifiedBy>
  <cp:revision>2</cp:revision>
  <dcterms:created xsi:type="dcterms:W3CDTF">2018-01-30T21:46:00Z</dcterms:created>
  <dcterms:modified xsi:type="dcterms:W3CDTF">2018-01-30T21:46:00Z</dcterms:modified>
</cp:coreProperties>
</file>